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26E87" w14:textId="77777777" w:rsidR="00754FDA" w:rsidRDefault="00754FDA" w:rsidP="00754FDA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14:paraId="4816DB44" w14:textId="77777777" w:rsidR="00754FDA" w:rsidRDefault="00754FDA" w:rsidP="00754FDA">
      <w:pPr>
        <w:rPr>
          <w:rFonts w:ascii="Times New Roman" w:hAnsi="Times New Roman" w:cs="Times New Roman"/>
          <w:b/>
          <w:u w:val="single"/>
        </w:rPr>
      </w:pPr>
    </w:p>
    <w:p w14:paraId="2FE693F6" w14:textId="77777777" w:rsidR="00754FDA" w:rsidRDefault="00754FDA" w:rsidP="00754FDA">
      <w:pPr>
        <w:rPr>
          <w:rFonts w:ascii="Times New Roman" w:hAnsi="Times New Roman" w:cs="Times New Roman"/>
          <w:b/>
          <w:u w:val="single"/>
        </w:rPr>
      </w:pPr>
    </w:p>
    <w:p w14:paraId="3BC714D7" w14:textId="77777777" w:rsidR="00245237" w:rsidRPr="00A65F47" w:rsidRDefault="00991B58" w:rsidP="00A65F4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65F47">
        <w:rPr>
          <w:rFonts w:ascii="Times New Roman" w:hAnsi="Times New Roman" w:cs="Times New Roman"/>
          <w:b/>
          <w:sz w:val="32"/>
          <w:szCs w:val="32"/>
          <w:u w:val="single"/>
        </w:rPr>
        <w:t xml:space="preserve">Making Your CSW Parallel Event Accessible to </w:t>
      </w:r>
      <w:r w:rsidR="00754FDA" w:rsidRPr="00A65F47">
        <w:rPr>
          <w:rFonts w:ascii="Times New Roman" w:hAnsi="Times New Roman" w:cs="Times New Roman"/>
          <w:b/>
          <w:sz w:val="32"/>
          <w:szCs w:val="32"/>
          <w:u w:val="single"/>
        </w:rPr>
        <w:t xml:space="preserve">and Inclusive of </w:t>
      </w:r>
      <w:r w:rsidRPr="00A65F47">
        <w:rPr>
          <w:rFonts w:ascii="Times New Roman" w:hAnsi="Times New Roman" w:cs="Times New Roman"/>
          <w:b/>
          <w:sz w:val="32"/>
          <w:szCs w:val="32"/>
          <w:u w:val="single"/>
        </w:rPr>
        <w:t>Persons with Disabilities</w:t>
      </w:r>
    </w:p>
    <w:p w14:paraId="5F775917" w14:textId="77777777" w:rsidR="00991B58" w:rsidRPr="00A65F47" w:rsidRDefault="00991B58" w:rsidP="00991B58">
      <w:pPr>
        <w:jc w:val="center"/>
        <w:rPr>
          <w:rFonts w:ascii="Times New Roman" w:hAnsi="Times New Roman" w:cs="Times New Roman"/>
          <w:u w:val="single"/>
        </w:rPr>
      </w:pPr>
    </w:p>
    <w:p w14:paraId="00A1B129" w14:textId="77777777" w:rsidR="00991B58" w:rsidRDefault="00991B58" w:rsidP="00991B58">
      <w:pPr>
        <w:rPr>
          <w:rFonts w:ascii="Times New Roman" w:hAnsi="Times New Roman" w:cs="Times New Roman"/>
          <w:u w:val="single"/>
        </w:rPr>
      </w:pPr>
      <w:r w:rsidRPr="00A65F47">
        <w:rPr>
          <w:rFonts w:ascii="Times New Roman" w:hAnsi="Times New Roman" w:cs="Times New Roman"/>
          <w:u w:val="single"/>
        </w:rPr>
        <w:t>Advertising</w:t>
      </w:r>
      <w:r w:rsidR="00B06DCF" w:rsidRPr="00A65F47">
        <w:rPr>
          <w:rFonts w:ascii="Times New Roman" w:hAnsi="Times New Roman" w:cs="Times New Roman"/>
          <w:u w:val="single"/>
        </w:rPr>
        <w:t xml:space="preserve"> Your Event</w:t>
      </w:r>
    </w:p>
    <w:p w14:paraId="5616114A" w14:textId="77777777" w:rsidR="00A65F47" w:rsidRPr="00A65F47" w:rsidRDefault="00991B58" w:rsidP="00A65F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A65F47">
        <w:rPr>
          <w:rFonts w:ascii="Times New Roman" w:hAnsi="Times New Roman" w:cs="Times New Roman"/>
        </w:rPr>
        <w:t xml:space="preserve">If you create </w:t>
      </w:r>
      <w:r w:rsidR="008D78F7" w:rsidRPr="00A65F47">
        <w:rPr>
          <w:rFonts w:ascii="Times New Roman" w:hAnsi="Times New Roman" w:cs="Times New Roman"/>
        </w:rPr>
        <w:t>and send out an</w:t>
      </w:r>
      <w:r w:rsidRPr="00A65F47">
        <w:rPr>
          <w:rFonts w:ascii="Times New Roman" w:hAnsi="Times New Roman" w:cs="Times New Roman"/>
        </w:rPr>
        <w:t xml:space="preserve"> e-mail flyer for your event, </w:t>
      </w:r>
      <w:r w:rsidR="000A43C7" w:rsidRPr="00A65F47">
        <w:rPr>
          <w:rFonts w:ascii="Times New Roman" w:hAnsi="Times New Roman" w:cs="Times New Roman"/>
        </w:rPr>
        <w:t xml:space="preserve">be sure to also </w:t>
      </w:r>
      <w:r w:rsidRPr="00A65F47">
        <w:rPr>
          <w:rFonts w:ascii="Times New Roman" w:hAnsi="Times New Roman" w:cs="Times New Roman"/>
        </w:rPr>
        <w:t>include important information about the event in unformatted text in the body of your e-mail.</w:t>
      </w:r>
      <w:r w:rsidR="00B06DCF" w:rsidRPr="00A65F47">
        <w:rPr>
          <w:rFonts w:ascii="Times New Roman" w:hAnsi="Times New Roman" w:cs="Times New Roman"/>
        </w:rPr>
        <w:t xml:space="preserve"> This helps ensure that information about your event is accessible to people with visual impairments.</w:t>
      </w:r>
    </w:p>
    <w:p w14:paraId="27A221D9" w14:textId="77777777" w:rsidR="00A65F47" w:rsidRPr="00A65F47" w:rsidRDefault="00754FDA" w:rsidP="00A65F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A65F47">
        <w:rPr>
          <w:rFonts w:ascii="Times New Roman" w:hAnsi="Times New Roman" w:cs="Times New Roman"/>
        </w:rPr>
        <w:t>Advertise that you are willing to provide reasonable accommodations and i</w:t>
      </w:r>
      <w:r w:rsidR="00C147C2" w:rsidRPr="00A65F47">
        <w:rPr>
          <w:rFonts w:ascii="Times New Roman" w:hAnsi="Times New Roman" w:cs="Times New Roman"/>
        </w:rPr>
        <w:t>nclude contact information in your event advertisements, in case potential attendees have question</w:t>
      </w:r>
      <w:r w:rsidRPr="00A65F47">
        <w:rPr>
          <w:rFonts w:ascii="Times New Roman" w:hAnsi="Times New Roman" w:cs="Times New Roman"/>
        </w:rPr>
        <w:t>s</w:t>
      </w:r>
      <w:r w:rsidR="00C147C2" w:rsidRPr="00A65F47">
        <w:rPr>
          <w:rFonts w:ascii="Times New Roman" w:hAnsi="Times New Roman" w:cs="Times New Roman"/>
        </w:rPr>
        <w:t>.</w:t>
      </w:r>
      <w:r w:rsidRPr="00A65F47">
        <w:rPr>
          <w:rFonts w:ascii="Times New Roman" w:hAnsi="Times New Roman" w:cs="Times New Roman"/>
        </w:rPr>
        <w:t xml:space="preserve"> </w:t>
      </w:r>
    </w:p>
    <w:p w14:paraId="11F9383C" w14:textId="77777777" w:rsidR="00A65F47" w:rsidRPr="00A65F47" w:rsidRDefault="00C147C2" w:rsidP="00A65F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u w:val="single"/>
        </w:rPr>
      </w:pPr>
      <w:r w:rsidRPr="00A65F47">
        <w:rPr>
          <w:rFonts w:ascii="Times New Roman" w:hAnsi="Times New Roman" w:cs="Times New Roman"/>
        </w:rPr>
        <w:t xml:space="preserve">Ex. “If you have any questions or may require reasonable accommodations, please contact </w:t>
      </w:r>
      <w:hyperlink r:id="rId7" w:history="1">
        <w:r w:rsidR="00A65F47" w:rsidRPr="00AB6F87">
          <w:rPr>
            <w:rStyle w:val="Hyperlink"/>
            <w:rFonts w:ascii="Times New Roman" w:hAnsi="Times New Roman" w:cs="Times New Roman"/>
          </w:rPr>
          <w:t>me@myorganization.org</w:t>
        </w:r>
      </w:hyperlink>
      <w:r w:rsidRPr="00A65F47">
        <w:rPr>
          <w:rFonts w:ascii="Times New Roman" w:hAnsi="Times New Roman" w:cs="Times New Roman"/>
        </w:rPr>
        <w:t>.</w:t>
      </w:r>
    </w:p>
    <w:p w14:paraId="20EF0454" w14:textId="77777777" w:rsidR="00991B58" w:rsidRPr="00A65F47" w:rsidRDefault="00C147C2" w:rsidP="00A65F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A65F47">
        <w:rPr>
          <w:rFonts w:ascii="Times New Roman" w:hAnsi="Times New Roman" w:cs="Times New Roman"/>
        </w:rPr>
        <w:t>Consider asking</w:t>
      </w:r>
      <w:r w:rsidR="00991B58" w:rsidRPr="00A65F47">
        <w:rPr>
          <w:rFonts w:ascii="Times New Roman" w:hAnsi="Times New Roman" w:cs="Times New Roman"/>
        </w:rPr>
        <w:t xml:space="preserve"> potential attendees to RSVP to your event. This will </w:t>
      </w:r>
      <w:r w:rsidR="000A43C7" w:rsidRPr="00A65F47">
        <w:rPr>
          <w:rFonts w:ascii="Times New Roman" w:hAnsi="Times New Roman" w:cs="Times New Roman"/>
        </w:rPr>
        <w:t>not only</w:t>
      </w:r>
      <w:r w:rsidR="00991B58" w:rsidRPr="00A65F47">
        <w:rPr>
          <w:rFonts w:ascii="Times New Roman" w:hAnsi="Times New Roman" w:cs="Times New Roman"/>
        </w:rPr>
        <w:t xml:space="preserve"> provide you with contact information for attendees</w:t>
      </w:r>
      <w:r w:rsidR="000A43C7" w:rsidRPr="00A65F47">
        <w:rPr>
          <w:rFonts w:ascii="Times New Roman" w:hAnsi="Times New Roman" w:cs="Times New Roman"/>
        </w:rPr>
        <w:t>, but it will also give you a chance to ask about reasonable accommodation needs and to</w:t>
      </w:r>
      <w:r w:rsidR="00991B58" w:rsidRPr="00A65F47">
        <w:rPr>
          <w:rFonts w:ascii="Times New Roman" w:hAnsi="Times New Roman" w:cs="Times New Roman"/>
        </w:rPr>
        <w:t xml:space="preserve"> ensure that the event </w:t>
      </w:r>
      <w:r w:rsidR="002C2B37" w:rsidRPr="00A65F47">
        <w:rPr>
          <w:rFonts w:ascii="Times New Roman" w:hAnsi="Times New Roman" w:cs="Times New Roman"/>
        </w:rPr>
        <w:t>is not too crowded.</w:t>
      </w:r>
    </w:p>
    <w:p w14:paraId="0C85DCA4" w14:textId="77777777" w:rsidR="00991B58" w:rsidRPr="00A65F47" w:rsidRDefault="00991B58" w:rsidP="00991B58">
      <w:pPr>
        <w:rPr>
          <w:rFonts w:ascii="Times New Roman" w:hAnsi="Times New Roman" w:cs="Times New Roman"/>
          <w:u w:val="single"/>
        </w:rPr>
      </w:pPr>
    </w:p>
    <w:p w14:paraId="066E360E" w14:textId="77777777" w:rsidR="00991B58" w:rsidRPr="00A65F47" w:rsidRDefault="00991B58" w:rsidP="00991B58">
      <w:pPr>
        <w:rPr>
          <w:rFonts w:ascii="Times New Roman" w:hAnsi="Times New Roman" w:cs="Times New Roman"/>
          <w:u w:val="single"/>
        </w:rPr>
      </w:pPr>
      <w:r w:rsidRPr="00A65F47">
        <w:rPr>
          <w:rFonts w:ascii="Times New Roman" w:hAnsi="Times New Roman" w:cs="Times New Roman"/>
          <w:u w:val="single"/>
        </w:rPr>
        <w:t>Creating an Accessible Event Space</w:t>
      </w:r>
    </w:p>
    <w:p w14:paraId="4D1C6C96" w14:textId="77777777" w:rsidR="00A65F47" w:rsidRDefault="00C147C2" w:rsidP="00A65F4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65F47">
        <w:rPr>
          <w:rFonts w:ascii="Times New Roman" w:hAnsi="Times New Roman" w:cs="Times New Roman"/>
        </w:rPr>
        <w:t>Set aside</w:t>
      </w:r>
      <w:r w:rsidR="00991B58" w:rsidRPr="00A65F47">
        <w:rPr>
          <w:rFonts w:ascii="Times New Roman" w:hAnsi="Times New Roman" w:cs="Times New Roman"/>
        </w:rPr>
        <w:t xml:space="preserve"> space for </w:t>
      </w:r>
      <w:r w:rsidRPr="00A65F47">
        <w:rPr>
          <w:rFonts w:ascii="Times New Roman" w:hAnsi="Times New Roman" w:cs="Times New Roman"/>
        </w:rPr>
        <w:t xml:space="preserve">attendees </w:t>
      </w:r>
      <w:r w:rsidR="00991B58" w:rsidRPr="00A65F47">
        <w:rPr>
          <w:rFonts w:ascii="Times New Roman" w:hAnsi="Times New Roman" w:cs="Times New Roman"/>
        </w:rPr>
        <w:t>in wheelchairs</w:t>
      </w:r>
      <w:r w:rsidR="003B698A" w:rsidRPr="00A65F47">
        <w:rPr>
          <w:rFonts w:ascii="Times New Roman" w:hAnsi="Times New Roman" w:cs="Times New Roman"/>
        </w:rPr>
        <w:t xml:space="preserve"> </w:t>
      </w:r>
      <w:r w:rsidRPr="00A65F47">
        <w:rPr>
          <w:rFonts w:ascii="Times New Roman" w:hAnsi="Times New Roman" w:cs="Times New Roman"/>
        </w:rPr>
        <w:t xml:space="preserve">or with other physical disabilities. Ensure the space </w:t>
      </w:r>
      <w:r w:rsidR="002C2B37" w:rsidRPr="00A65F47">
        <w:rPr>
          <w:rFonts w:ascii="Times New Roman" w:hAnsi="Times New Roman" w:cs="Times New Roman"/>
        </w:rPr>
        <w:t xml:space="preserve">is </w:t>
      </w:r>
      <w:r w:rsidRPr="00A65F47">
        <w:rPr>
          <w:rFonts w:ascii="Times New Roman" w:hAnsi="Times New Roman" w:cs="Times New Roman"/>
        </w:rPr>
        <w:t>on the</w:t>
      </w:r>
      <w:r w:rsidR="003B698A" w:rsidRPr="00A65F47">
        <w:rPr>
          <w:rFonts w:ascii="Times New Roman" w:hAnsi="Times New Roman" w:cs="Times New Roman"/>
        </w:rPr>
        <w:t xml:space="preserve"> aisle </w:t>
      </w:r>
      <w:r w:rsidRPr="00A65F47">
        <w:rPr>
          <w:rFonts w:ascii="Times New Roman" w:hAnsi="Times New Roman" w:cs="Times New Roman"/>
        </w:rPr>
        <w:t xml:space="preserve">and </w:t>
      </w:r>
      <w:r w:rsidR="003B698A" w:rsidRPr="00A65F47">
        <w:rPr>
          <w:rFonts w:ascii="Times New Roman" w:hAnsi="Times New Roman" w:cs="Times New Roman"/>
        </w:rPr>
        <w:t>is easily accessible from the entrance to your event space.</w:t>
      </w:r>
    </w:p>
    <w:p w14:paraId="567E847E" w14:textId="77777777" w:rsidR="00A65F47" w:rsidRDefault="00B06DCF" w:rsidP="00A65F4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65F47">
        <w:rPr>
          <w:rFonts w:ascii="Times New Roman" w:hAnsi="Times New Roman" w:cs="Times New Roman"/>
        </w:rPr>
        <w:t>P</w:t>
      </w:r>
      <w:r w:rsidR="00991B58" w:rsidRPr="00A65F47">
        <w:rPr>
          <w:rFonts w:ascii="Times New Roman" w:hAnsi="Times New Roman" w:cs="Times New Roman"/>
        </w:rPr>
        <w:t>ut someone in charge of crowd control, to ensure an accessible path for ingress and egress</w:t>
      </w:r>
      <w:r w:rsidR="000A43C7" w:rsidRPr="00A65F47">
        <w:rPr>
          <w:rFonts w:ascii="Times New Roman" w:hAnsi="Times New Roman" w:cs="Times New Roman"/>
        </w:rPr>
        <w:t xml:space="preserve"> from the event</w:t>
      </w:r>
      <w:r w:rsidR="00991B58" w:rsidRPr="00A65F47">
        <w:rPr>
          <w:rFonts w:ascii="Times New Roman" w:hAnsi="Times New Roman" w:cs="Times New Roman"/>
        </w:rPr>
        <w:t>.</w:t>
      </w:r>
    </w:p>
    <w:p w14:paraId="4EADB2FC" w14:textId="77777777" w:rsidR="00991B58" w:rsidRPr="00A65F47" w:rsidRDefault="00B06DCF" w:rsidP="00A65F4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65F47">
        <w:rPr>
          <w:rFonts w:ascii="Times New Roman" w:hAnsi="Times New Roman" w:cs="Times New Roman"/>
        </w:rPr>
        <w:t xml:space="preserve">Set aside seats in the front of </w:t>
      </w:r>
      <w:r w:rsidR="00C147C2" w:rsidRPr="00A65F47">
        <w:rPr>
          <w:rFonts w:ascii="Times New Roman" w:hAnsi="Times New Roman" w:cs="Times New Roman"/>
        </w:rPr>
        <w:t xml:space="preserve">the audience </w:t>
      </w:r>
      <w:r w:rsidRPr="00A65F47">
        <w:rPr>
          <w:rFonts w:ascii="Times New Roman" w:hAnsi="Times New Roman" w:cs="Times New Roman"/>
        </w:rPr>
        <w:t xml:space="preserve">for those with visual impairments or those who may need to view the projection screen for simultaneous CART (closed captioning) or sign language interpretation. </w:t>
      </w:r>
    </w:p>
    <w:p w14:paraId="78B845E2" w14:textId="77777777" w:rsidR="00991B58" w:rsidRPr="00A65F47" w:rsidRDefault="00991B58" w:rsidP="00991B58">
      <w:pPr>
        <w:rPr>
          <w:rFonts w:ascii="Times New Roman" w:hAnsi="Times New Roman" w:cs="Times New Roman"/>
          <w:u w:val="single"/>
        </w:rPr>
      </w:pPr>
    </w:p>
    <w:p w14:paraId="505DF539" w14:textId="77777777" w:rsidR="00991B58" w:rsidRPr="00A65F47" w:rsidRDefault="000A43C7" w:rsidP="00991B58">
      <w:pPr>
        <w:rPr>
          <w:rFonts w:ascii="Times New Roman" w:hAnsi="Times New Roman" w:cs="Times New Roman"/>
        </w:rPr>
      </w:pPr>
      <w:r w:rsidRPr="00A65F47">
        <w:rPr>
          <w:rFonts w:ascii="Times New Roman" w:hAnsi="Times New Roman" w:cs="Times New Roman"/>
          <w:u w:val="single"/>
        </w:rPr>
        <w:t xml:space="preserve">Providing </w:t>
      </w:r>
      <w:r w:rsidR="00991B58" w:rsidRPr="00A65F47">
        <w:rPr>
          <w:rFonts w:ascii="Times New Roman" w:hAnsi="Times New Roman" w:cs="Times New Roman"/>
          <w:u w:val="single"/>
        </w:rPr>
        <w:t>Reasonable Accommodations</w:t>
      </w:r>
    </w:p>
    <w:p w14:paraId="3F956AF1" w14:textId="77777777" w:rsidR="00A65F47" w:rsidRDefault="00991B58" w:rsidP="00A65F4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65F47">
        <w:rPr>
          <w:rFonts w:ascii="Times New Roman" w:hAnsi="Times New Roman" w:cs="Times New Roman"/>
        </w:rPr>
        <w:t>Consider providing</w:t>
      </w:r>
      <w:r w:rsidR="000A43C7" w:rsidRPr="00A65F47">
        <w:rPr>
          <w:rFonts w:ascii="Times New Roman" w:hAnsi="Times New Roman" w:cs="Times New Roman"/>
        </w:rPr>
        <w:t xml:space="preserve"> simultaneous</w:t>
      </w:r>
      <w:r w:rsidRPr="00A65F47">
        <w:rPr>
          <w:rFonts w:ascii="Times New Roman" w:hAnsi="Times New Roman" w:cs="Times New Roman"/>
        </w:rPr>
        <w:t xml:space="preserve"> CART (closed captioning) and/or sign language interpretation at your event.</w:t>
      </w:r>
    </w:p>
    <w:p w14:paraId="62347438" w14:textId="77777777" w:rsidR="00A65F47" w:rsidRDefault="00991B58" w:rsidP="00A65F47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A65F47">
        <w:rPr>
          <w:rFonts w:ascii="Times New Roman" w:hAnsi="Times New Roman" w:cs="Times New Roman"/>
        </w:rPr>
        <w:t>Many CART and sign language providers can provide their services from a remote location</w:t>
      </w:r>
      <w:r w:rsidR="000A43C7" w:rsidRPr="00A65F47">
        <w:rPr>
          <w:rFonts w:ascii="Times New Roman" w:hAnsi="Times New Roman" w:cs="Times New Roman"/>
        </w:rPr>
        <w:t xml:space="preserve"> </w:t>
      </w:r>
      <w:r w:rsidRPr="00A65F47">
        <w:rPr>
          <w:rFonts w:ascii="Times New Roman" w:hAnsi="Times New Roman" w:cs="Times New Roman"/>
        </w:rPr>
        <w:t xml:space="preserve">if you have access to a </w:t>
      </w:r>
      <w:proofErr w:type="spellStart"/>
      <w:r w:rsidR="00B06DCF" w:rsidRPr="00A65F47">
        <w:rPr>
          <w:rFonts w:ascii="Times New Roman" w:hAnsi="Times New Roman" w:cs="Times New Roman"/>
        </w:rPr>
        <w:t>W</w:t>
      </w:r>
      <w:r w:rsidRPr="00A65F47">
        <w:rPr>
          <w:rFonts w:ascii="Times New Roman" w:hAnsi="Times New Roman" w:cs="Times New Roman"/>
        </w:rPr>
        <w:t>i</w:t>
      </w:r>
      <w:r w:rsidR="00B06DCF" w:rsidRPr="00A65F47">
        <w:rPr>
          <w:rFonts w:ascii="Times New Roman" w:hAnsi="Times New Roman" w:cs="Times New Roman"/>
        </w:rPr>
        <w:t>F</w:t>
      </w:r>
      <w:r w:rsidRPr="00A65F47">
        <w:rPr>
          <w:rFonts w:ascii="Times New Roman" w:hAnsi="Times New Roman" w:cs="Times New Roman"/>
        </w:rPr>
        <w:t>i</w:t>
      </w:r>
      <w:proofErr w:type="spellEnd"/>
      <w:r w:rsidRPr="00A65F47">
        <w:rPr>
          <w:rFonts w:ascii="Times New Roman" w:hAnsi="Times New Roman" w:cs="Times New Roman"/>
        </w:rPr>
        <w:t xml:space="preserve"> connection</w:t>
      </w:r>
      <w:r w:rsidR="000A43C7" w:rsidRPr="00A65F47">
        <w:rPr>
          <w:rFonts w:ascii="Times New Roman" w:hAnsi="Times New Roman" w:cs="Times New Roman"/>
        </w:rPr>
        <w:t xml:space="preserve"> </w:t>
      </w:r>
      <w:r w:rsidRPr="00A65F47">
        <w:rPr>
          <w:rFonts w:ascii="Times New Roman" w:hAnsi="Times New Roman" w:cs="Times New Roman"/>
        </w:rPr>
        <w:t xml:space="preserve">and a projector. </w:t>
      </w:r>
    </w:p>
    <w:p w14:paraId="115B6BED" w14:textId="77777777" w:rsidR="00A65F47" w:rsidRDefault="00991B58" w:rsidP="00A65F4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65F47">
        <w:rPr>
          <w:rFonts w:ascii="Times New Roman" w:hAnsi="Times New Roman" w:cs="Times New Roman"/>
        </w:rPr>
        <w:t>Consider limiting</w:t>
      </w:r>
      <w:r w:rsidR="000A43C7" w:rsidRPr="00A65F47">
        <w:rPr>
          <w:rFonts w:ascii="Times New Roman" w:hAnsi="Times New Roman" w:cs="Times New Roman"/>
        </w:rPr>
        <w:t xml:space="preserve"> the number of</w:t>
      </w:r>
      <w:r w:rsidRPr="00A65F47">
        <w:rPr>
          <w:rFonts w:ascii="Times New Roman" w:hAnsi="Times New Roman" w:cs="Times New Roman"/>
        </w:rPr>
        <w:t xml:space="preserve"> attendees </w:t>
      </w:r>
      <w:r w:rsidR="000A43C7" w:rsidRPr="00A65F47">
        <w:rPr>
          <w:rFonts w:ascii="Times New Roman" w:hAnsi="Times New Roman" w:cs="Times New Roman"/>
        </w:rPr>
        <w:t xml:space="preserve">at </w:t>
      </w:r>
      <w:r w:rsidR="00B06DCF" w:rsidRPr="00A65F47">
        <w:rPr>
          <w:rFonts w:ascii="Times New Roman" w:hAnsi="Times New Roman" w:cs="Times New Roman"/>
        </w:rPr>
        <w:t>your event. An overcrowded event can p</w:t>
      </w:r>
      <w:r w:rsidR="003B698A" w:rsidRPr="00A65F47">
        <w:rPr>
          <w:rFonts w:ascii="Times New Roman" w:hAnsi="Times New Roman" w:cs="Times New Roman"/>
        </w:rPr>
        <w:t>revent</w:t>
      </w:r>
      <w:r w:rsidR="00B06DCF" w:rsidRPr="00A65F47">
        <w:rPr>
          <w:rFonts w:ascii="Times New Roman" w:hAnsi="Times New Roman" w:cs="Times New Roman"/>
        </w:rPr>
        <w:t xml:space="preserve"> a variety of people, including people with disabilities, from participating, due to space, comfort, and concentration issues.</w:t>
      </w:r>
    </w:p>
    <w:p w14:paraId="7B4825EE" w14:textId="77777777" w:rsidR="000A43C7" w:rsidRPr="00A65F47" w:rsidRDefault="000A43C7" w:rsidP="00A65F4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65F47">
        <w:rPr>
          <w:rFonts w:ascii="Times New Roman" w:hAnsi="Times New Roman" w:cs="Times New Roman"/>
        </w:rPr>
        <w:t xml:space="preserve">Every person is different. Be </w:t>
      </w:r>
      <w:r w:rsidR="00C147C2" w:rsidRPr="00A65F47">
        <w:rPr>
          <w:rFonts w:ascii="Times New Roman" w:hAnsi="Times New Roman" w:cs="Times New Roman"/>
        </w:rPr>
        <w:t xml:space="preserve">flexible and responsive </w:t>
      </w:r>
      <w:r w:rsidR="002C2B37" w:rsidRPr="00A65F47">
        <w:rPr>
          <w:rFonts w:ascii="Times New Roman" w:hAnsi="Times New Roman" w:cs="Times New Roman"/>
        </w:rPr>
        <w:t>in order to</w:t>
      </w:r>
      <w:r w:rsidRPr="00A65F47">
        <w:rPr>
          <w:rFonts w:ascii="Times New Roman" w:hAnsi="Times New Roman" w:cs="Times New Roman"/>
        </w:rPr>
        <w:t xml:space="preserve"> accommodate the needs of various people who attend your event, including persons with </w:t>
      </w:r>
      <w:r w:rsidR="00C147C2" w:rsidRPr="00A65F47">
        <w:rPr>
          <w:rFonts w:ascii="Times New Roman" w:hAnsi="Times New Roman" w:cs="Times New Roman"/>
        </w:rPr>
        <w:t>disabilities.</w:t>
      </w:r>
    </w:p>
    <w:p w14:paraId="19E41C91" w14:textId="77777777" w:rsidR="00754FDA" w:rsidRPr="00A65F47" w:rsidRDefault="00754FDA" w:rsidP="00754FDA">
      <w:pPr>
        <w:rPr>
          <w:rFonts w:ascii="Times New Roman" w:hAnsi="Times New Roman" w:cs="Times New Roman"/>
        </w:rPr>
      </w:pPr>
    </w:p>
    <w:p w14:paraId="5F2898F3" w14:textId="77777777" w:rsidR="00754FDA" w:rsidRPr="00A65F47" w:rsidRDefault="00754FDA" w:rsidP="00754FDA">
      <w:pPr>
        <w:rPr>
          <w:rFonts w:ascii="Times New Roman" w:hAnsi="Times New Roman" w:cs="Times New Roman"/>
          <w:u w:val="single"/>
        </w:rPr>
      </w:pPr>
      <w:r w:rsidRPr="00A65F47">
        <w:rPr>
          <w:rFonts w:ascii="Times New Roman" w:hAnsi="Times New Roman" w:cs="Times New Roman"/>
          <w:u w:val="single"/>
        </w:rPr>
        <w:t>Ensuring a</w:t>
      </w:r>
      <w:r w:rsidR="002C2B37" w:rsidRPr="00A65F47">
        <w:rPr>
          <w:rFonts w:ascii="Times New Roman" w:hAnsi="Times New Roman" w:cs="Times New Roman"/>
          <w:u w:val="single"/>
        </w:rPr>
        <w:t xml:space="preserve"> Disability-</w:t>
      </w:r>
      <w:r w:rsidRPr="00A65F47">
        <w:rPr>
          <w:rFonts w:ascii="Times New Roman" w:hAnsi="Times New Roman" w:cs="Times New Roman"/>
          <w:u w:val="single"/>
        </w:rPr>
        <w:t>Inclusive Conversation</w:t>
      </w:r>
    </w:p>
    <w:p w14:paraId="33809DE9" w14:textId="77777777" w:rsidR="00A65F47" w:rsidRDefault="00754FDA" w:rsidP="00A65F4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65F47">
        <w:rPr>
          <w:rFonts w:ascii="Times New Roman" w:hAnsi="Times New Roman" w:cs="Times New Roman"/>
        </w:rPr>
        <w:t>Invite persons with disabilities to participate as panelists or moderators at your event</w:t>
      </w:r>
      <w:r w:rsidR="002C2B37" w:rsidRPr="00A65F47">
        <w:rPr>
          <w:rFonts w:ascii="Times New Roman" w:hAnsi="Times New Roman" w:cs="Times New Roman"/>
        </w:rPr>
        <w:t>, even if they event is not specifically about disability.</w:t>
      </w:r>
    </w:p>
    <w:p w14:paraId="6836C23E" w14:textId="77777777" w:rsidR="00A65F47" w:rsidRDefault="002C2B37" w:rsidP="00A65F4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65F47">
        <w:rPr>
          <w:rFonts w:ascii="Times New Roman" w:hAnsi="Times New Roman" w:cs="Times New Roman"/>
        </w:rPr>
        <w:t>Use respectful and empowering language about disability</w:t>
      </w:r>
      <w:r w:rsidR="00A21474">
        <w:rPr>
          <w:rFonts w:ascii="Times New Roman" w:hAnsi="Times New Roman" w:cs="Times New Roman"/>
        </w:rPr>
        <w:t xml:space="preserve"> at your event.</w:t>
      </w:r>
    </w:p>
    <w:p w14:paraId="17C6B31F" w14:textId="77777777" w:rsidR="00A65F47" w:rsidRDefault="002C2B37" w:rsidP="00A65F47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A65F47">
        <w:rPr>
          <w:rFonts w:ascii="Times New Roman" w:hAnsi="Times New Roman" w:cs="Times New Roman"/>
        </w:rPr>
        <w:t>Some respectful terminology includes intellectual or development disability, psychosocial disability, physical disability, blind or visually impaired, Deaf of hard of hearing, and Deaf-blind, among others.</w:t>
      </w:r>
    </w:p>
    <w:p w14:paraId="3CD263A2" w14:textId="77777777" w:rsidR="00A65F47" w:rsidRDefault="00A65F47" w:rsidP="00A65F47">
      <w:pPr>
        <w:pStyle w:val="ListParagraph"/>
        <w:ind w:left="1440"/>
        <w:rPr>
          <w:rFonts w:ascii="Times New Roman" w:hAnsi="Times New Roman" w:cs="Times New Roman"/>
        </w:rPr>
      </w:pPr>
    </w:p>
    <w:p w14:paraId="6E45209B" w14:textId="77777777" w:rsidR="00A65F47" w:rsidRDefault="00A65F47" w:rsidP="00A65F47">
      <w:pPr>
        <w:pStyle w:val="ListParagraph"/>
        <w:ind w:left="1440"/>
        <w:rPr>
          <w:rFonts w:ascii="Times New Roman" w:hAnsi="Times New Roman" w:cs="Times New Roman"/>
        </w:rPr>
      </w:pPr>
    </w:p>
    <w:p w14:paraId="6D00C395" w14:textId="77777777" w:rsidR="00A65F47" w:rsidRDefault="00A65F47" w:rsidP="00A65F47">
      <w:pPr>
        <w:pStyle w:val="ListParagraph"/>
        <w:ind w:left="1440"/>
        <w:rPr>
          <w:rFonts w:ascii="Times New Roman" w:hAnsi="Times New Roman" w:cs="Times New Roman"/>
        </w:rPr>
      </w:pPr>
    </w:p>
    <w:p w14:paraId="515C0CE9" w14:textId="77777777" w:rsidR="00A65F47" w:rsidRDefault="00A65F47" w:rsidP="00A65F47">
      <w:pPr>
        <w:pStyle w:val="ListParagraph"/>
        <w:ind w:left="1440"/>
        <w:rPr>
          <w:rFonts w:ascii="Times New Roman" w:hAnsi="Times New Roman" w:cs="Times New Roman"/>
        </w:rPr>
      </w:pPr>
    </w:p>
    <w:p w14:paraId="53682222" w14:textId="77777777" w:rsidR="00A65F47" w:rsidRDefault="00754FDA" w:rsidP="00A65F47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A65F47">
        <w:rPr>
          <w:rFonts w:ascii="Times New Roman" w:hAnsi="Times New Roman" w:cs="Times New Roman"/>
        </w:rPr>
        <w:t>When referring to persons with disabilities, default to using person-first language (e.g., pe</w:t>
      </w:r>
      <w:r w:rsidR="002C2B37" w:rsidRPr="00A65F47">
        <w:rPr>
          <w:rFonts w:ascii="Times New Roman" w:hAnsi="Times New Roman" w:cs="Times New Roman"/>
        </w:rPr>
        <w:t>ople</w:t>
      </w:r>
      <w:r w:rsidRPr="00A65F47">
        <w:rPr>
          <w:rFonts w:ascii="Times New Roman" w:hAnsi="Times New Roman" w:cs="Times New Roman"/>
        </w:rPr>
        <w:t xml:space="preserve"> with disabilit</w:t>
      </w:r>
      <w:r w:rsidR="002C2B37" w:rsidRPr="00A65F47">
        <w:rPr>
          <w:rFonts w:ascii="Times New Roman" w:hAnsi="Times New Roman" w:cs="Times New Roman"/>
        </w:rPr>
        <w:t>ies</w:t>
      </w:r>
      <w:r w:rsidRPr="00A65F47">
        <w:rPr>
          <w:rFonts w:ascii="Times New Roman" w:hAnsi="Times New Roman" w:cs="Times New Roman"/>
        </w:rPr>
        <w:t>, rather than disabled pe</w:t>
      </w:r>
      <w:r w:rsidR="002C2B37" w:rsidRPr="00A65F47">
        <w:rPr>
          <w:rFonts w:ascii="Times New Roman" w:hAnsi="Times New Roman" w:cs="Times New Roman"/>
        </w:rPr>
        <w:t>ople</w:t>
      </w:r>
      <w:r w:rsidRPr="00A65F47">
        <w:rPr>
          <w:rFonts w:ascii="Times New Roman" w:hAnsi="Times New Roman" w:cs="Times New Roman"/>
        </w:rPr>
        <w:t>).</w:t>
      </w:r>
      <w:r w:rsidR="002C2B37" w:rsidRPr="00A65F47">
        <w:rPr>
          <w:rFonts w:ascii="Times New Roman" w:hAnsi="Times New Roman" w:cs="Times New Roman"/>
        </w:rPr>
        <w:t xml:space="preserve"> </w:t>
      </w:r>
    </w:p>
    <w:p w14:paraId="5CF243DF" w14:textId="77777777" w:rsidR="00C147C2" w:rsidRPr="00A65F47" w:rsidRDefault="002C2B37" w:rsidP="00A65F47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A65F47">
        <w:rPr>
          <w:rFonts w:ascii="Times New Roman" w:hAnsi="Times New Roman" w:cs="Times New Roman"/>
        </w:rPr>
        <w:t>A</w:t>
      </w:r>
      <w:r w:rsidR="00754FDA" w:rsidRPr="00A65F47">
        <w:rPr>
          <w:rFonts w:ascii="Times New Roman" w:hAnsi="Times New Roman" w:cs="Times New Roman"/>
        </w:rPr>
        <w:t>sk any participants with disabilities what language they prefer, as persons with disabilities have different ways of identifying themselves.</w:t>
      </w:r>
    </w:p>
    <w:p w14:paraId="5522B3D4" w14:textId="77777777" w:rsidR="00754FDA" w:rsidRPr="00A65F47" w:rsidRDefault="00754FDA" w:rsidP="00754FDA">
      <w:pPr>
        <w:rPr>
          <w:rFonts w:ascii="Times New Roman" w:hAnsi="Times New Roman" w:cs="Times New Roman"/>
          <w:i/>
        </w:rPr>
      </w:pPr>
    </w:p>
    <w:p w14:paraId="2F59A27C" w14:textId="77777777" w:rsidR="00754FDA" w:rsidRPr="00A65F47" w:rsidRDefault="00754FDA" w:rsidP="00754FDA">
      <w:pPr>
        <w:rPr>
          <w:rFonts w:ascii="Times New Roman" w:hAnsi="Times New Roman" w:cs="Times New Roman"/>
          <w:i/>
        </w:rPr>
      </w:pPr>
      <w:r w:rsidRPr="00A65F47">
        <w:rPr>
          <w:rFonts w:ascii="Times New Roman" w:hAnsi="Times New Roman" w:cs="Times New Roman"/>
          <w:i/>
        </w:rPr>
        <w:t xml:space="preserve">For further questions about ensuring an accessible and inclusive parallel event and additional resources, contact us at </w:t>
      </w:r>
      <w:hyperlink r:id="rId8" w:history="1">
        <w:r w:rsidRPr="00A65F47">
          <w:rPr>
            <w:rStyle w:val="Hyperlink"/>
            <w:rFonts w:ascii="Times New Roman" w:hAnsi="Times New Roman" w:cs="Times New Roman"/>
            <w:i/>
          </w:rPr>
          <w:t>a.mcrae@womenenabled.org</w:t>
        </w:r>
      </w:hyperlink>
      <w:r w:rsidRPr="00A65F47">
        <w:rPr>
          <w:rFonts w:ascii="Times New Roman" w:hAnsi="Times New Roman" w:cs="Times New Roman"/>
          <w:i/>
        </w:rPr>
        <w:t xml:space="preserve"> or </w:t>
      </w:r>
      <w:hyperlink r:id="rId9" w:history="1">
        <w:r w:rsidRPr="00A65F47">
          <w:rPr>
            <w:rStyle w:val="Hyperlink"/>
            <w:rFonts w:ascii="Times New Roman" w:hAnsi="Times New Roman" w:cs="Times New Roman"/>
            <w:i/>
          </w:rPr>
          <w:t>a.holoboff@womenenabled.org</w:t>
        </w:r>
      </w:hyperlink>
      <w:r w:rsidRPr="00A65F47">
        <w:rPr>
          <w:rFonts w:ascii="Times New Roman" w:hAnsi="Times New Roman" w:cs="Times New Roman"/>
          <w:i/>
        </w:rPr>
        <w:t xml:space="preserve">. </w:t>
      </w:r>
    </w:p>
    <w:p w14:paraId="1CBB3A0D" w14:textId="77777777" w:rsidR="00C147C2" w:rsidRPr="00A65F47" w:rsidRDefault="00C147C2" w:rsidP="000A43C7">
      <w:pPr>
        <w:jc w:val="center"/>
        <w:outlineLvl w:val="0"/>
        <w:rPr>
          <w:rFonts w:ascii="Times New Roman" w:hAnsi="Times New Roman" w:cs="Times New Roman"/>
          <w:b/>
        </w:rPr>
      </w:pPr>
    </w:p>
    <w:p w14:paraId="55AED7BE" w14:textId="77777777" w:rsidR="00A21474" w:rsidRDefault="00A21474" w:rsidP="00A65F47">
      <w:pPr>
        <w:jc w:val="center"/>
        <w:outlineLvl w:val="0"/>
        <w:rPr>
          <w:rFonts w:ascii="Times New Roman" w:hAnsi="Times New Roman" w:cs="Times New Roman"/>
          <w:b/>
        </w:rPr>
      </w:pPr>
    </w:p>
    <w:p w14:paraId="2F9777C1" w14:textId="77777777" w:rsidR="000A43C7" w:rsidRPr="00A65F47" w:rsidRDefault="000A43C7" w:rsidP="00A65F47">
      <w:pPr>
        <w:jc w:val="center"/>
        <w:outlineLvl w:val="0"/>
        <w:rPr>
          <w:rFonts w:ascii="Times New Roman" w:hAnsi="Times New Roman" w:cs="Times New Roman"/>
          <w:b/>
        </w:rPr>
      </w:pPr>
      <w:r w:rsidRPr="00A65F47">
        <w:rPr>
          <w:rFonts w:ascii="Times New Roman" w:hAnsi="Times New Roman" w:cs="Times New Roman"/>
          <w:b/>
        </w:rPr>
        <w:t xml:space="preserve">CART </w:t>
      </w:r>
      <w:r w:rsidR="00C147C2" w:rsidRPr="00A65F47">
        <w:rPr>
          <w:rFonts w:ascii="Times New Roman" w:hAnsi="Times New Roman" w:cs="Times New Roman"/>
          <w:b/>
        </w:rPr>
        <w:t xml:space="preserve">(Simultaneous Closed Captioning) </w:t>
      </w:r>
      <w:r w:rsidRPr="00A65F47">
        <w:rPr>
          <w:rFonts w:ascii="Times New Roman" w:hAnsi="Times New Roman" w:cs="Times New Roman"/>
          <w:b/>
        </w:rPr>
        <w:t>Service Providers</w:t>
      </w:r>
    </w:p>
    <w:p w14:paraId="60D9F7E2" w14:textId="77777777" w:rsidR="000A43C7" w:rsidRPr="00A65F47" w:rsidRDefault="000A43C7" w:rsidP="000A43C7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14:paraId="250791F6" w14:textId="77777777" w:rsidR="000A43C7" w:rsidRPr="00A65F47" w:rsidRDefault="000A43C7" w:rsidP="000A43C7">
      <w:pPr>
        <w:outlineLvl w:val="1"/>
        <w:rPr>
          <w:rFonts w:ascii="Times New Roman" w:hAnsi="Times New Roman" w:cs="Times New Roman"/>
        </w:rPr>
      </w:pPr>
      <w:r w:rsidRPr="00A65F47">
        <w:rPr>
          <w:rFonts w:ascii="Times New Roman" w:hAnsi="Times New Roman" w:cs="Times New Roman"/>
        </w:rPr>
        <w:t>(</w:t>
      </w:r>
      <w:r w:rsidRPr="00A65F47">
        <w:rPr>
          <w:rFonts w:ascii="Times New Roman" w:hAnsi="Times New Roman" w:cs="Times New Roman"/>
          <w:b/>
        </w:rPr>
        <w:t>DISCLAIMER</w:t>
      </w:r>
      <w:r w:rsidRPr="00A65F47">
        <w:rPr>
          <w:rFonts w:ascii="Times New Roman" w:hAnsi="Times New Roman" w:cs="Times New Roman"/>
        </w:rPr>
        <w:t>: The information below is provided for informational purposes only and is not an endorsement of any of these service providers</w:t>
      </w:r>
      <w:r w:rsidR="00C147C2" w:rsidRPr="00A65F47">
        <w:rPr>
          <w:rFonts w:ascii="Times New Roman" w:hAnsi="Times New Roman" w:cs="Times New Roman"/>
        </w:rPr>
        <w:t>)</w:t>
      </w:r>
    </w:p>
    <w:p w14:paraId="2E7763AF" w14:textId="77777777" w:rsidR="000A43C7" w:rsidRPr="00A65F47" w:rsidRDefault="000A43C7" w:rsidP="000A43C7">
      <w:pPr>
        <w:rPr>
          <w:rFonts w:ascii="Times New Roman" w:hAnsi="Times New Roman" w:cs="Times New Roman"/>
        </w:rPr>
      </w:pPr>
    </w:p>
    <w:p w14:paraId="3537F7D5" w14:textId="77777777" w:rsidR="000A43C7" w:rsidRPr="00A65F47" w:rsidRDefault="000A43C7" w:rsidP="000A43C7">
      <w:pPr>
        <w:rPr>
          <w:rFonts w:ascii="Times New Roman" w:hAnsi="Times New Roman" w:cs="Times New Roman"/>
          <w:b/>
          <w:i/>
        </w:rPr>
      </w:pPr>
      <w:r w:rsidRPr="00A65F47">
        <w:rPr>
          <w:rFonts w:ascii="Times New Roman" w:hAnsi="Times New Roman" w:cs="Times New Roman"/>
          <w:b/>
          <w:i/>
        </w:rPr>
        <w:t>Ai-Media</w:t>
      </w:r>
    </w:p>
    <w:p w14:paraId="3F2B7641" w14:textId="77777777" w:rsidR="000A43C7" w:rsidRPr="00A65F47" w:rsidRDefault="000A43C7" w:rsidP="000A43C7">
      <w:pPr>
        <w:ind w:left="720"/>
        <w:rPr>
          <w:rFonts w:ascii="Times New Roman" w:hAnsi="Times New Roman" w:cs="Times New Roman"/>
        </w:rPr>
      </w:pPr>
      <w:r w:rsidRPr="00A65F47">
        <w:rPr>
          <w:rFonts w:ascii="Times New Roman" w:hAnsi="Times New Roman" w:cs="Times New Roman"/>
        </w:rPr>
        <w:t>Tony Abrahams</w:t>
      </w:r>
    </w:p>
    <w:p w14:paraId="01646738" w14:textId="77777777" w:rsidR="000A43C7" w:rsidRPr="00A65F47" w:rsidRDefault="000A43C7" w:rsidP="000A43C7">
      <w:pPr>
        <w:ind w:left="720"/>
        <w:rPr>
          <w:rFonts w:ascii="Times New Roman" w:hAnsi="Times New Roman" w:cs="Times New Roman"/>
        </w:rPr>
      </w:pPr>
      <w:r w:rsidRPr="00A65F47">
        <w:rPr>
          <w:rFonts w:ascii="Times New Roman" w:hAnsi="Times New Roman" w:cs="Times New Roman"/>
        </w:rPr>
        <w:t>info@ai-media.tv (24 hours)</w:t>
      </w:r>
    </w:p>
    <w:p w14:paraId="03D88D63" w14:textId="77777777" w:rsidR="000A43C7" w:rsidRPr="00A65F47" w:rsidRDefault="000A43C7" w:rsidP="000A43C7">
      <w:pPr>
        <w:ind w:left="720"/>
        <w:rPr>
          <w:rFonts w:ascii="Times New Roman" w:hAnsi="Times New Roman" w:cs="Times New Roman"/>
        </w:rPr>
      </w:pPr>
      <w:r w:rsidRPr="00A65F47">
        <w:rPr>
          <w:rFonts w:ascii="Times New Roman" w:hAnsi="Times New Roman" w:cs="Times New Roman"/>
        </w:rPr>
        <w:t>www.ai-media.tv</w:t>
      </w:r>
    </w:p>
    <w:p w14:paraId="25B4D1BB" w14:textId="77777777" w:rsidR="000A43C7" w:rsidRPr="00A65F47" w:rsidRDefault="000A43C7" w:rsidP="000A43C7">
      <w:pPr>
        <w:ind w:left="720"/>
        <w:rPr>
          <w:rFonts w:ascii="Times New Roman" w:hAnsi="Times New Roman" w:cs="Times New Roman"/>
        </w:rPr>
      </w:pPr>
      <w:r w:rsidRPr="00A65F47">
        <w:rPr>
          <w:rFonts w:ascii="Times New Roman" w:hAnsi="Times New Roman" w:cs="Times New Roman"/>
        </w:rPr>
        <w:t>Phone: +1 213 337 8552</w:t>
      </w:r>
    </w:p>
    <w:p w14:paraId="24DEABD7" w14:textId="77777777" w:rsidR="000A43C7" w:rsidRPr="00A65F47" w:rsidRDefault="000A43C7" w:rsidP="000A43C7">
      <w:pPr>
        <w:ind w:left="720"/>
        <w:rPr>
          <w:rFonts w:ascii="Times New Roman" w:hAnsi="Times New Roman" w:cs="Times New Roman"/>
        </w:rPr>
      </w:pPr>
      <w:r w:rsidRPr="00A65F47">
        <w:rPr>
          <w:rFonts w:ascii="Times New Roman" w:hAnsi="Times New Roman" w:cs="Times New Roman"/>
        </w:rPr>
        <w:t>Live and Pre-recorded captioning &amp; audio description</w:t>
      </w:r>
    </w:p>
    <w:p w14:paraId="0D731470" w14:textId="77777777" w:rsidR="000A43C7" w:rsidRPr="00A65F47" w:rsidRDefault="000A43C7" w:rsidP="000A43C7">
      <w:pPr>
        <w:ind w:left="720"/>
        <w:rPr>
          <w:rFonts w:ascii="Times New Roman" w:hAnsi="Times New Roman" w:cs="Times New Roman"/>
        </w:rPr>
      </w:pPr>
      <w:r w:rsidRPr="00A65F47">
        <w:rPr>
          <w:rFonts w:ascii="Times New Roman" w:hAnsi="Times New Roman" w:cs="Times New Roman"/>
        </w:rPr>
        <w:t>(English, French, Spanish – other languages on request)</w:t>
      </w:r>
    </w:p>
    <w:p w14:paraId="12E3C6CC" w14:textId="77777777" w:rsidR="000A43C7" w:rsidRPr="00A65F47" w:rsidRDefault="000A43C7" w:rsidP="000A43C7">
      <w:pPr>
        <w:pStyle w:val="Heading2"/>
        <w:rPr>
          <w:rFonts w:ascii="Times New Roman" w:hAnsi="Times New Roman"/>
          <w:kern w:val="0"/>
          <w:sz w:val="24"/>
          <w:szCs w:val="24"/>
          <w:lang w:eastAsia="en-GB"/>
        </w:rPr>
      </w:pPr>
      <w:r w:rsidRPr="00A65F47">
        <w:rPr>
          <w:rFonts w:ascii="Times New Roman" w:hAnsi="Times New Roman"/>
          <w:kern w:val="0"/>
          <w:sz w:val="24"/>
          <w:szCs w:val="24"/>
          <w:lang w:eastAsia="en-GB"/>
        </w:rPr>
        <w:t xml:space="preserve">Alternative Communications Services (ACS) </w:t>
      </w:r>
    </w:p>
    <w:p w14:paraId="474E417C" w14:textId="77777777" w:rsidR="000A43C7" w:rsidRPr="00A65F47" w:rsidRDefault="000A43C7" w:rsidP="000A43C7">
      <w:pPr>
        <w:ind w:left="720"/>
        <w:rPr>
          <w:rFonts w:ascii="Times New Roman" w:hAnsi="Times New Roman" w:cs="Times New Roman"/>
          <w:lang w:eastAsia="en-GB"/>
        </w:rPr>
      </w:pPr>
      <w:r w:rsidRPr="00A65F47">
        <w:rPr>
          <w:rFonts w:ascii="Times New Roman" w:hAnsi="Times New Roman" w:cs="Times New Roman"/>
          <w:lang w:eastAsia="en-GB"/>
        </w:rPr>
        <w:t xml:space="preserve">info@acscaptions.com </w:t>
      </w:r>
    </w:p>
    <w:p w14:paraId="20330B2D" w14:textId="77777777" w:rsidR="000A43C7" w:rsidRPr="00A65F47" w:rsidRDefault="000A43C7" w:rsidP="000A43C7">
      <w:pPr>
        <w:ind w:left="720"/>
        <w:rPr>
          <w:rFonts w:ascii="Times New Roman" w:hAnsi="Times New Roman" w:cs="Times New Roman"/>
          <w:lang w:eastAsia="en-GB"/>
        </w:rPr>
      </w:pPr>
      <w:r w:rsidRPr="00A65F47">
        <w:rPr>
          <w:rFonts w:ascii="Times New Roman" w:hAnsi="Times New Roman" w:cs="Times New Roman"/>
          <w:lang w:eastAsia="en-GB"/>
        </w:rPr>
        <w:t>Phone: 1-800-335-0911, Ext. 2,</w:t>
      </w:r>
    </w:p>
    <w:p w14:paraId="61408653" w14:textId="77777777" w:rsidR="000A43C7" w:rsidRPr="00A65F47" w:rsidRDefault="000A43C7" w:rsidP="000A43C7">
      <w:pPr>
        <w:ind w:left="720"/>
        <w:rPr>
          <w:rFonts w:ascii="Times New Roman" w:hAnsi="Times New Roman" w:cs="Times New Roman"/>
          <w:lang w:eastAsia="en-GB"/>
        </w:rPr>
      </w:pPr>
      <w:r w:rsidRPr="00A65F47">
        <w:rPr>
          <w:rFonts w:ascii="Times New Roman" w:hAnsi="Times New Roman" w:cs="Times New Roman"/>
          <w:lang w:eastAsia="en-GB"/>
        </w:rPr>
        <w:t>http://www.acscaptions.com/</w:t>
      </w:r>
    </w:p>
    <w:p w14:paraId="036E1B36" w14:textId="77777777" w:rsidR="000A43C7" w:rsidRPr="00A65F47" w:rsidRDefault="000A43C7" w:rsidP="000A43C7">
      <w:pPr>
        <w:pStyle w:val="Heading2"/>
        <w:rPr>
          <w:rFonts w:ascii="Times New Roman" w:hAnsi="Times New Roman"/>
          <w:kern w:val="0"/>
          <w:sz w:val="24"/>
          <w:szCs w:val="24"/>
          <w:lang w:eastAsia="en-GB"/>
        </w:rPr>
      </w:pPr>
      <w:r w:rsidRPr="00A65F47">
        <w:rPr>
          <w:rFonts w:ascii="Times New Roman" w:hAnsi="Times New Roman"/>
          <w:kern w:val="0"/>
          <w:sz w:val="24"/>
          <w:szCs w:val="24"/>
          <w:lang w:eastAsia="en-GB"/>
        </w:rPr>
        <w:t>All Hands in Motion</w:t>
      </w:r>
    </w:p>
    <w:p w14:paraId="3216A02A" w14:textId="77777777" w:rsidR="000A43C7" w:rsidRPr="00A65F47" w:rsidRDefault="000A43C7" w:rsidP="000A43C7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lang w:eastAsia="en-GB"/>
        </w:rPr>
      </w:pPr>
      <w:r w:rsidRPr="00A65F47">
        <w:rPr>
          <w:rFonts w:ascii="Times New Roman" w:hAnsi="Times New Roman" w:cs="Times New Roman"/>
          <w:lang w:eastAsia="en-GB"/>
        </w:rPr>
        <w:t xml:space="preserve">Janice </w:t>
      </w:r>
      <w:proofErr w:type="spellStart"/>
      <w:r w:rsidRPr="00A65F47">
        <w:rPr>
          <w:rFonts w:ascii="Times New Roman" w:hAnsi="Times New Roman" w:cs="Times New Roman"/>
          <w:lang w:eastAsia="en-GB"/>
        </w:rPr>
        <w:t>Rimler</w:t>
      </w:r>
      <w:proofErr w:type="spellEnd"/>
    </w:p>
    <w:p w14:paraId="290B31EB" w14:textId="77777777" w:rsidR="000A43C7" w:rsidRPr="00A65F47" w:rsidRDefault="000A43C7" w:rsidP="000A43C7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lang w:eastAsia="en-GB"/>
        </w:rPr>
      </w:pPr>
      <w:r w:rsidRPr="00A65F47">
        <w:rPr>
          <w:rFonts w:ascii="Times New Roman" w:hAnsi="Times New Roman" w:cs="Times New Roman"/>
          <w:lang w:eastAsia="en-GB"/>
        </w:rPr>
        <w:t>Phone: 718-997-0472</w:t>
      </w:r>
    </w:p>
    <w:p w14:paraId="2D86C2DD" w14:textId="77777777" w:rsidR="000A43C7" w:rsidRPr="00A65F47" w:rsidRDefault="000A43C7" w:rsidP="000A43C7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lang w:eastAsia="en-GB"/>
        </w:rPr>
      </w:pPr>
      <w:r w:rsidRPr="00A65F47">
        <w:rPr>
          <w:rFonts w:ascii="Times New Roman" w:hAnsi="Times New Roman" w:cs="Times New Roman"/>
          <w:lang w:eastAsia="en-GB"/>
        </w:rPr>
        <w:t>allhandsinmotion@verizon.net</w:t>
      </w:r>
    </w:p>
    <w:p w14:paraId="25EE5E7F" w14:textId="77777777" w:rsidR="000A43C7" w:rsidRPr="00A65F47" w:rsidRDefault="000A43C7" w:rsidP="000A43C7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lang w:eastAsia="en-GB"/>
        </w:rPr>
      </w:pPr>
      <w:r w:rsidRPr="00A65F47">
        <w:rPr>
          <w:rFonts w:ascii="Times New Roman" w:hAnsi="Times New Roman" w:cs="Times New Roman"/>
          <w:lang w:eastAsia="en-GB"/>
        </w:rPr>
        <w:t>http://www.allhandsinmotion.com/</w:t>
      </w:r>
    </w:p>
    <w:p w14:paraId="44ABE92E" w14:textId="77777777" w:rsidR="000A43C7" w:rsidRPr="00A65F47" w:rsidRDefault="000A43C7" w:rsidP="000A43C7">
      <w:pPr>
        <w:pStyle w:val="Heading2"/>
        <w:rPr>
          <w:rFonts w:ascii="Times New Roman" w:hAnsi="Times New Roman"/>
          <w:kern w:val="0"/>
          <w:sz w:val="24"/>
          <w:szCs w:val="24"/>
          <w:lang w:eastAsia="en-GB"/>
        </w:rPr>
      </w:pPr>
      <w:r w:rsidRPr="00A65F47">
        <w:rPr>
          <w:rFonts w:ascii="Times New Roman" w:hAnsi="Times New Roman"/>
          <w:kern w:val="0"/>
          <w:sz w:val="24"/>
          <w:szCs w:val="24"/>
          <w:lang w:eastAsia="en-GB"/>
        </w:rPr>
        <w:t>Caption First, Inc.</w:t>
      </w:r>
    </w:p>
    <w:p w14:paraId="121D68A6" w14:textId="77777777" w:rsidR="000A43C7" w:rsidRPr="00A65F47" w:rsidRDefault="000A43C7" w:rsidP="000A43C7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lang w:eastAsia="en-GB"/>
        </w:rPr>
      </w:pPr>
      <w:r w:rsidRPr="00A65F47">
        <w:rPr>
          <w:rFonts w:ascii="Times New Roman" w:hAnsi="Times New Roman" w:cs="Times New Roman"/>
          <w:lang w:eastAsia="en-GB"/>
        </w:rPr>
        <w:t>Patricia Graves</w:t>
      </w:r>
    </w:p>
    <w:p w14:paraId="0D44611B" w14:textId="77777777" w:rsidR="000A43C7" w:rsidRPr="00A65F47" w:rsidRDefault="0003490B" w:rsidP="000A43C7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lang w:eastAsia="en-GB"/>
        </w:rPr>
      </w:pPr>
      <w:hyperlink r:id="rId10" w:history="1">
        <w:r w:rsidR="000A43C7" w:rsidRPr="00A65F47">
          <w:rPr>
            <w:rFonts w:ascii="Times New Roman" w:hAnsi="Times New Roman" w:cs="Times New Roman"/>
            <w:lang w:eastAsia="en-GB"/>
          </w:rPr>
          <w:t>www.captionfirst.com</w:t>
        </w:r>
      </w:hyperlink>
    </w:p>
    <w:p w14:paraId="134DF026" w14:textId="77777777" w:rsidR="000A43C7" w:rsidRPr="00A65F47" w:rsidRDefault="000A43C7" w:rsidP="000A43C7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lang w:eastAsia="en-GB"/>
        </w:rPr>
      </w:pPr>
      <w:r w:rsidRPr="00A65F47">
        <w:rPr>
          <w:rFonts w:ascii="Times New Roman" w:hAnsi="Times New Roman" w:cs="Times New Roman"/>
          <w:lang w:eastAsia="en-GB"/>
        </w:rPr>
        <w:t>Phone: 877-825-5234</w:t>
      </w:r>
    </w:p>
    <w:p w14:paraId="3002A325" w14:textId="77777777" w:rsidR="000A43C7" w:rsidRPr="00A65F47" w:rsidRDefault="0003490B" w:rsidP="000A43C7">
      <w:pPr>
        <w:ind w:left="720"/>
        <w:rPr>
          <w:rFonts w:ascii="Times New Roman" w:hAnsi="Times New Roman" w:cs="Times New Roman"/>
          <w:lang w:eastAsia="en-GB"/>
        </w:rPr>
      </w:pPr>
      <w:hyperlink r:id="rId11" w:history="1">
        <w:r w:rsidR="000A43C7" w:rsidRPr="00A65F47">
          <w:rPr>
            <w:rStyle w:val="Hyperlink"/>
            <w:rFonts w:ascii="Times New Roman" w:hAnsi="Times New Roman" w:cs="Times New Roman"/>
            <w:lang w:eastAsia="en-GB"/>
          </w:rPr>
          <w:t>pat.graves@captionfirst.com</w:t>
        </w:r>
      </w:hyperlink>
    </w:p>
    <w:p w14:paraId="703984E6" w14:textId="77777777" w:rsidR="000A43C7" w:rsidRPr="00A65F47" w:rsidRDefault="000A43C7" w:rsidP="000A43C7">
      <w:pPr>
        <w:pStyle w:val="Heading2"/>
        <w:rPr>
          <w:rFonts w:ascii="Times New Roman" w:hAnsi="Times New Roman"/>
          <w:kern w:val="0"/>
          <w:sz w:val="24"/>
          <w:szCs w:val="24"/>
          <w:lang w:eastAsia="en-GB"/>
        </w:rPr>
      </w:pPr>
      <w:proofErr w:type="spellStart"/>
      <w:r w:rsidRPr="00A65F47">
        <w:rPr>
          <w:rFonts w:ascii="Times New Roman" w:hAnsi="Times New Roman"/>
          <w:kern w:val="0"/>
          <w:sz w:val="24"/>
          <w:szCs w:val="24"/>
          <w:lang w:eastAsia="en-GB"/>
        </w:rPr>
        <w:t>StenoKnight</w:t>
      </w:r>
      <w:proofErr w:type="spellEnd"/>
      <w:r w:rsidRPr="00A65F47">
        <w:rPr>
          <w:rFonts w:ascii="Times New Roman" w:hAnsi="Times New Roman"/>
          <w:kern w:val="0"/>
          <w:sz w:val="24"/>
          <w:szCs w:val="24"/>
          <w:lang w:eastAsia="en-GB"/>
        </w:rPr>
        <w:t xml:space="preserve"> CART Services</w:t>
      </w:r>
    </w:p>
    <w:p w14:paraId="69AC702D" w14:textId="77777777" w:rsidR="000A43C7" w:rsidRPr="00A65F47" w:rsidRDefault="000A43C7" w:rsidP="000A43C7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lang w:eastAsia="en-GB"/>
        </w:rPr>
      </w:pPr>
      <w:proofErr w:type="spellStart"/>
      <w:r w:rsidRPr="00A65F47">
        <w:rPr>
          <w:rFonts w:ascii="Times New Roman" w:hAnsi="Times New Roman" w:cs="Times New Roman"/>
          <w:lang w:eastAsia="en-GB"/>
        </w:rPr>
        <w:t>Mirabai</w:t>
      </w:r>
      <w:proofErr w:type="spellEnd"/>
      <w:r w:rsidRPr="00A65F47">
        <w:rPr>
          <w:rFonts w:ascii="Times New Roman" w:hAnsi="Times New Roman" w:cs="Times New Roman"/>
          <w:lang w:eastAsia="en-GB"/>
        </w:rPr>
        <w:t xml:space="preserve"> Knight</w:t>
      </w:r>
    </w:p>
    <w:p w14:paraId="17585BAC" w14:textId="77777777" w:rsidR="000A43C7" w:rsidRPr="00A65F47" w:rsidRDefault="000A43C7" w:rsidP="000A43C7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lang w:eastAsia="en-GB"/>
        </w:rPr>
      </w:pPr>
      <w:r w:rsidRPr="00A65F47">
        <w:rPr>
          <w:rFonts w:ascii="Times New Roman" w:hAnsi="Times New Roman" w:cs="Times New Roman"/>
          <w:lang w:eastAsia="en-GB"/>
        </w:rPr>
        <w:t>Tel: 917-576-4989</w:t>
      </w:r>
    </w:p>
    <w:p w14:paraId="33C1897C" w14:textId="77777777" w:rsidR="000A43C7" w:rsidRPr="00A65F47" w:rsidRDefault="000A43C7" w:rsidP="000A43C7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lang w:eastAsia="en-GB"/>
        </w:rPr>
      </w:pPr>
      <w:r w:rsidRPr="00A65F47">
        <w:rPr>
          <w:rFonts w:ascii="Times New Roman" w:hAnsi="Times New Roman" w:cs="Times New Roman"/>
          <w:lang w:eastAsia="en-GB"/>
        </w:rPr>
        <w:t>mkk@stenoknight.com</w:t>
      </w:r>
    </w:p>
    <w:p w14:paraId="22C43623" w14:textId="77777777" w:rsidR="000A43C7" w:rsidRPr="00A65F47" w:rsidRDefault="000A43C7" w:rsidP="000A43C7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lang w:eastAsia="en-GB"/>
        </w:rPr>
      </w:pPr>
      <w:r w:rsidRPr="00A65F47">
        <w:rPr>
          <w:rFonts w:ascii="Times New Roman" w:hAnsi="Times New Roman" w:cs="Times New Roman"/>
          <w:lang w:eastAsia="en-GB"/>
        </w:rPr>
        <w:t xml:space="preserve">http://stenoknight.com </w:t>
      </w:r>
    </w:p>
    <w:p w14:paraId="5C5D9941" w14:textId="77777777" w:rsidR="000A43C7" w:rsidRPr="00A21474" w:rsidRDefault="000A43C7" w:rsidP="000A43C7">
      <w:pPr>
        <w:rPr>
          <w:rFonts w:ascii="Times New Roman" w:hAnsi="Times New Roman" w:cs="Times New Roman"/>
          <w:sz w:val="22"/>
          <w:u w:val="single"/>
        </w:rPr>
      </w:pPr>
    </w:p>
    <w:sectPr w:rsidR="000A43C7" w:rsidRPr="00A21474" w:rsidSect="00222C2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46B91" w14:textId="77777777" w:rsidR="0003490B" w:rsidRDefault="0003490B" w:rsidP="00754FDA">
      <w:r>
        <w:separator/>
      </w:r>
    </w:p>
  </w:endnote>
  <w:endnote w:type="continuationSeparator" w:id="0">
    <w:p w14:paraId="07DB2CBB" w14:textId="77777777" w:rsidR="0003490B" w:rsidRDefault="0003490B" w:rsidP="0075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2C1C0" w14:textId="77777777" w:rsidR="0003490B" w:rsidRDefault="0003490B" w:rsidP="00754FDA">
      <w:r>
        <w:separator/>
      </w:r>
    </w:p>
  </w:footnote>
  <w:footnote w:type="continuationSeparator" w:id="0">
    <w:p w14:paraId="6120A5C0" w14:textId="77777777" w:rsidR="0003490B" w:rsidRDefault="0003490B" w:rsidP="00754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97A21" w14:textId="77777777" w:rsidR="00754FDA" w:rsidRDefault="00754FDA">
    <w:pPr>
      <w:pStyle w:val="Header"/>
    </w:pPr>
    <w:r w:rsidRPr="00C147C2">
      <w:rPr>
        <w:rFonts w:ascii="Times New Roman" w:hAnsi="Times New Roman" w:cs="Times New Roman"/>
        <w:noProof/>
        <w:color w:val="000000" w:themeColor="text1"/>
        <w:u w:val="single"/>
      </w:rPr>
      <w:drawing>
        <wp:anchor distT="0" distB="0" distL="114300" distR="114300" simplePos="0" relativeHeight="251659264" behindDoc="0" locked="0" layoutInCell="0" allowOverlap="0" wp14:anchorId="4F6919FA" wp14:editId="30B3D0C3">
          <wp:simplePos x="0" y="0"/>
          <wp:positionH relativeFrom="page">
            <wp:posOffset>173015</wp:posOffset>
          </wp:positionH>
          <wp:positionV relativeFrom="page">
            <wp:posOffset>199154</wp:posOffset>
          </wp:positionV>
          <wp:extent cx="7406640" cy="9239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im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664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3F03AE" w14:textId="77777777" w:rsidR="00754FDA" w:rsidRDefault="00754F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E6A43"/>
    <w:multiLevelType w:val="hybridMultilevel"/>
    <w:tmpl w:val="A6F0E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878B9"/>
    <w:multiLevelType w:val="hybridMultilevel"/>
    <w:tmpl w:val="2B34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72E9E"/>
    <w:multiLevelType w:val="hybridMultilevel"/>
    <w:tmpl w:val="39143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91CCB"/>
    <w:multiLevelType w:val="hybridMultilevel"/>
    <w:tmpl w:val="C16AA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81B50"/>
    <w:multiLevelType w:val="hybridMultilevel"/>
    <w:tmpl w:val="02D4D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700E3"/>
    <w:multiLevelType w:val="hybridMultilevel"/>
    <w:tmpl w:val="8B10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C3B95"/>
    <w:multiLevelType w:val="hybridMultilevel"/>
    <w:tmpl w:val="E1749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C182B"/>
    <w:multiLevelType w:val="hybridMultilevel"/>
    <w:tmpl w:val="D864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58"/>
    <w:rsid w:val="0003490B"/>
    <w:rsid w:val="000A43C7"/>
    <w:rsid w:val="00222C25"/>
    <w:rsid w:val="002C2B37"/>
    <w:rsid w:val="003002EA"/>
    <w:rsid w:val="003B698A"/>
    <w:rsid w:val="00481B16"/>
    <w:rsid w:val="004F72CD"/>
    <w:rsid w:val="00666FC5"/>
    <w:rsid w:val="00754FDA"/>
    <w:rsid w:val="008D78F7"/>
    <w:rsid w:val="00991B58"/>
    <w:rsid w:val="00A21474"/>
    <w:rsid w:val="00A65F47"/>
    <w:rsid w:val="00B06DCF"/>
    <w:rsid w:val="00C1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133C0B"/>
  <w14:defaultImageDpi w14:val="32767"/>
  <w15:chartTrackingRefBased/>
  <w15:docId w15:val="{032808BF-C14C-C649-9AC2-D1BC5DC7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A43C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kern w:val="2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B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3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A43C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0A43C7"/>
    <w:rPr>
      <w:rFonts w:ascii="Cambria" w:eastAsia="Times New Roman" w:hAnsi="Cambria" w:cs="Times New Roman"/>
      <w:b/>
      <w:bCs/>
      <w:i/>
      <w:iCs/>
      <w:kern w:val="2"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54F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FDA"/>
  </w:style>
  <w:style w:type="paragraph" w:styleId="Footer">
    <w:name w:val="footer"/>
    <w:basedOn w:val="Normal"/>
    <w:link w:val="FooterChar"/>
    <w:uiPriority w:val="99"/>
    <w:unhideWhenUsed/>
    <w:rsid w:val="00754F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crae@womenenabled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@myorganization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t.graves@captionfirst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aptionfirs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holoboff@womenenabled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McRae</dc:creator>
  <cp:keywords/>
  <dc:description/>
  <cp:lastModifiedBy>Amy Pace</cp:lastModifiedBy>
  <cp:revision>6</cp:revision>
  <cp:lastPrinted>2019-01-16T20:43:00Z</cp:lastPrinted>
  <dcterms:created xsi:type="dcterms:W3CDTF">2019-01-16T14:38:00Z</dcterms:created>
  <dcterms:modified xsi:type="dcterms:W3CDTF">2019-01-18T14:41:00Z</dcterms:modified>
</cp:coreProperties>
</file>