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5700" w14:textId="79D5F0A5" w:rsidR="009F0706" w:rsidRPr="00647CC5" w:rsidRDefault="009F0706" w:rsidP="0097546F">
      <w:pPr>
        <w:jc w:val="center"/>
        <w:outlineLvl w:val="0"/>
        <w:rPr>
          <w:b/>
          <w:sz w:val="22"/>
          <w:szCs w:val="22"/>
          <w:lang w:eastAsia="zh-CN"/>
        </w:rPr>
      </w:pPr>
      <w:bookmarkStart w:id="0" w:name="OLE_LINK33"/>
      <w:bookmarkStart w:id="1" w:name="OLE_LINK34"/>
    </w:p>
    <w:p w14:paraId="5A0E0E76" w14:textId="44A6CD35" w:rsidR="0097546F" w:rsidRDefault="0097546F" w:rsidP="00932539">
      <w:pPr>
        <w:outlineLvl w:val="0"/>
        <w:rPr>
          <w:b/>
          <w:sz w:val="22"/>
          <w:szCs w:val="22"/>
          <w:lang w:eastAsia="zh-CN"/>
        </w:rPr>
      </w:pPr>
      <w:bookmarkStart w:id="2" w:name="OLE_LINK20"/>
      <w:bookmarkStart w:id="3" w:name="OLE_LINK21"/>
    </w:p>
    <w:p w14:paraId="45B96EC9" w14:textId="7554CBBE" w:rsidR="0097546F" w:rsidRPr="0063336E" w:rsidRDefault="0097546F" w:rsidP="0097546F">
      <w:pPr>
        <w:jc w:val="center"/>
        <w:outlineLvl w:val="0"/>
        <w:rPr>
          <w:b/>
          <w:sz w:val="22"/>
          <w:szCs w:val="22"/>
          <w:lang w:eastAsia="zh-CN"/>
        </w:rPr>
      </w:pPr>
      <w:r w:rsidRPr="0063336E">
        <w:rPr>
          <w:b/>
          <w:sz w:val="22"/>
          <w:szCs w:val="22"/>
          <w:lang w:eastAsia="zh-CN"/>
        </w:rPr>
        <w:t xml:space="preserve">NGO Information Note for </w:t>
      </w:r>
      <w:r w:rsidR="00932539">
        <w:rPr>
          <w:b/>
          <w:sz w:val="22"/>
          <w:szCs w:val="22"/>
          <w:lang w:eastAsia="zh-CN"/>
        </w:rPr>
        <w:t xml:space="preserve">the </w:t>
      </w:r>
      <w:r w:rsidRPr="0063336E">
        <w:rPr>
          <w:b/>
          <w:sz w:val="22"/>
          <w:szCs w:val="22"/>
          <w:lang w:eastAsia="zh-CN"/>
        </w:rPr>
        <w:t>Universal Periodic Review of China</w:t>
      </w:r>
    </w:p>
    <w:p w14:paraId="4038510E" w14:textId="77777777" w:rsidR="0097546F" w:rsidRPr="0063336E" w:rsidRDefault="0097546F" w:rsidP="0097546F">
      <w:pPr>
        <w:jc w:val="center"/>
        <w:outlineLvl w:val="0"/>
        <w:rPr>
          <w:b/>
          <w:sz w:val="22"/>
          <w:szCs w:val="22"/>
          <w:lang w:eastAsia="zh-CN"/>
        </w:rPr>
      </w:pPr>
      <w:r w:rsidRPr="0063336E">
        <w:rPr>
          <w:b/>
          <w:sz w:val="22"/>
          <w:szCs w:val="22"/>
          <w:lang w:eastAsia="zh-CN"/>
        </w:rPr>
        <w:t>Third Cycle, November 6, 2018</w:t>
      </w:r>
    </w:p>
    <w:bookmarkEnd w:id="2"/>
    <w:bookmarkEnd w:id="3"/>
    <w:p w14:paraId="7A48B143" w14:textId="77777777" w:rsidR="009F0706" w:rsidRPr="0063336E" w:rsidRDefault="009F0706" w:rsidP="00545CE4">
      <w:pPr>
        <w:rPr>
          <w:sz w:val="22"/>
          <w:szCs w:val="22"/>
          <w:lang w:val="en-GB" w:eastAsia="zh-CN"/>
        </w:rPr>
      </w:pPr>
    </w:p>
    <w:p w14:paraId="522F439B" w14:textId="77777777" w:rsidR="009F0706" w:rsidRPr="0063336E" w:rsidRDefault="009F0706" w:rsidP="00545CE4">
      <w:pPr>
        <w:rPr>
          <w:sz w:val="22"/>
          <w:szCs w:val="22"/>
          <w:u w:val="single"/>
          <w:lang w:val="en-GB" w:eastAsia="zh-CN"/>
        </w:rPr>
      </w:pPr>
    </w:p>
    <w:p w14:paraId="2313C363" w14:textId="1D6E2A44" w:rsidR="00545CE4" w:rsidRPr="0063336E" w:rsidRDefault="009F0706" w:rsidP="00545CE4">
      <w:pPr>
        <w:rPr>
          <w:sz w:val="22"/>
          <w:szCs w:val="22"/>
          <w:lang w:val="en-GB" w:eastAsia="zh-CN"/>
        </w:rPr>
      </w:pPr>
      <w:r w:rsidRPr="0063336E">
        <w:rPr>
          <w:sz w:val="22"/>
          <w:szCs w:val="22"/>
          <w:u w:val="single"/>
          <w:lang w:val="en-GB" w:eastAsia="zh-CN"/>
        </w:rPr>
        <w:t>Prepared by:</w:t>
      </w:r>
      <w:r w:rsidRPr="0063336E">
        <w:rPr>
          <w:sz w:val="22"/>
          <w:szCs w:val="22"/>
          <w:lang w:val="en-GB" w:eastAsia="zh-CN"/>
        </w:rPr>
        <w:t xml:space="preserve"> </w:t>
      </w:r>
      <w:hyperlink r:id="rId8" w:history="1">
        <w:r w:rsidRPr="00F45E53">
          <w:rPr>
            <w:rStyle w:val="Hyperlink"/>
            <w:sz w:val="22"/>
            <w:szCs w:val="22"/>
            <w:lang w:val="en-GB" w:eastAsia="zh-CN"/>
          </w:rPr>
          <w:t>Women Enabled International</w:t>
        </w:r>
      </w:hyperlink>
      <w:r w:rsidRPr="0063336E">
        <w:rPr>
          <w:sz w:val="22"/>
          <w:szCs w:val="22"/>
          <w:lang w:val="en-GB" w:eastAsia="zh-CN"/>
        </w:rPr>
        <w:t xml:space="preserve"> (WEI)</w:t>
      </w:r>
    </w:p>
    <w:p w14:paraId="783007C8" w14:textId="77777777" w:rsidR="009F0706" w:rsidRPr="0063336E" w:rsidRDefault="009F0706" w:rsidP="00545CE4">
      <w:pPr>
        <w:jc w:val="both"/>
        <w:rPr>
          <w:sz w:val="22"/>
          <w:szCs w:val="22"/>
          <w:lang w:val="en-GB" w:eastAsia="zh-CN"/>
        </w:rPr>
      </w:pPr>
    </w:p>
    <w:p w14:paraId="3C284D91" w14:textId="77777777" w:rsidR="00F40230" w:rsidRPr="00932539" w:rsidRDefault="00F40230" w:rsidP="00F40230">
      <w:pPr>
        <w:jc w:val="both"/>
        <w:rPr>
          <w:sz w:val="22"/>
          <w:szCs w:val="22"/>
        </w:rPr>
      </w:pPr>
      <w:r w:rsidRPr="0063336E">
        <w:rPr>
          <w:sz w:val="22"/>
          <w:szCs w:val="22"/>
        </w:rPr>
        <w:t>Women Enabled International (WEI) works at the intersection of women’s rights and disability rights to advance the rights of women and girls with disabilities around the world. Through advocacy and education, WEI increases international attention to—and strengthens international human rights standards on—</w:t>
      </w:r>
      <w:r w:rsidRPr="00932539">
        <w:rPr>
          <w:sz w:val="22"/>
          <w:szCs w:val="22"/>
        </w:rPr>
        <w:t>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w:t>
      </w:r>
    </w:p>
    <w:p w14:paraId="51192DCF" w14:textId="77777777" w:rsidR="00932539" w:rsidRPr="00932539" w:rsidRDefault="00932539" w:rsidP="00F40230">
      <w:pPr>
        <w:jc w:val="both"/>
        <w:rPr>
          <w:sz w:val="22"/>
          <w:szCs w:val="22"/>
        </w:rPr>
      </w:pPr>
    </w:p>
    <w:p w14:paraId="4DFF4CB8" w14:textId="64F7188C" w:rsidR="00932539" w:rsidRPr="00932539" w:rsidRDefault="00932539" w:rsidP="00F40230">
      <w:pPr>
        <w:jc w:val="both"/>
        <w:rPr>
          <w:sz w:val="22"/>
          <w:szCs w:val="22"/>
        </w:rPr>
      </w:pPr>
      <w:r w:rsidRPr="00932539">
        <w:rPr>
          <w:sz w:val="22"/>
          <w:szCs w:val="22"/>
        </w:rPr>
        <w:t>Contact Information:</w:t>
      </w:r>
    </w:p>
    <w:p w14:paraId="562F059C" w14:textId="4ADBD775" w:rsidR="00932539" w:rsidRPr="00932539" w:rsidRDefault="00932539" w:rsidP="00932539">
      <w:pPr>
        <w:pStyle w:val="ListParagraph"/>
        <w:numPr>
          <w:ilvl w:val="0"/>
          <w:numId w:val="25"/>
        </w:numPr>
        <w:jc w:val="both"/>
        <w:rPr>
          <w:rFonts w:ascii="Times New Roman" w:hAnsi="Times New Roman" w:cs="Times New Roman"/>
          <w:sz w:val="22"/>
          <w:szCs w:val="22"/>
        </w:rPr>
      </w:pPr>
      <w:r w:rsidRPr="00932539">
        <w:rPr>
          <w:rFonts w:ascii="Times New Roman" w:hAnsi="Times New Roman" w:cs="Times New Roman"/>
          <w:sz w:val="22"/>
          <w:szCs w:val="22"/>
        </w:rPr>
        <w:t xml:space="preserve">Stephanie Ortoleva, President and Executive Director, </w:t>
      </w:r>
      <w:hyperlink r:id="rId9" w:history="1">
        <w:r w:rsidRPr="00932539">
          <w:rPr>
            <w:rStyle w:val="Hyperlink"/>
            <w:rFonts w:ascii="Times New Roman" w:hAnsi="Times New Roman" w:cs="Times New Roman"/>
            <w:sz w:val="22"/>
            <w:szCs w:val="22"/>
          </w:rPr>
          <w:t>president@womenenabled.org</w:t>
        </w:r>
      </w:hyperlink>
    </w:p>
    <w:p w14:paraId="774270E7" w14:textId="25D476A0" w:rsidR="00932539" w:rsidRDefault="00932539" w:rsidP="00932539">
      <w:pPr>
        <w:pStyle w:val="ListParagraph"/>
        <w:numPr>
          <w:ilvl w:val="0"/>
          <w:numId w:val="25"/>
        </w:numPr>
        <w:jc w:val="both"/>
        <w:rPr>
          <w:rFonts w:ascii="Times New Roman" w:hAnsi="Times New Roman" w:cs="Times New Roman"/>
          <w:sz w:val="22"/>
          <w:szCs w:val="22"/>
        </w:rPr>
      </w:pPr>
      <w:r w:rsidRPr="00932539">
        <w:rPr>
          <w:rFonts w:ascii="Times New Roman" w:hAnsi="Times New Roman" w:cs="Times New Roman"/>
          <w:sz w:val="22"/>
          <w:szCs w:val="22"/>
        </w:rPr>
        <w:t xml:space="preserve">Amanda McRae, Director of U.N. Advocacy, </w:t>
      </w:r>
      <w:hyperlink r:id="rId10" w:history="1">
        <w:r w:rsidR="00B0618A" w:rsidRPr="00817351">
          <w:rPr>
            <w:rStyle w:val="Hyperlink"/>
            <w:rFonts w:ascii="Times New Roman" w:hAnsi="Times New Roman" w:cs="Times New Roman"/>
            <w:sz w:val="22"/>
            <w:szCs w:val="22"/>
          </w:rPr>
          <w:t>a.mcrae@womenenabled.org</w:t>
        </w:r>
      </w:hyperlink>
    </w:p>
    <w:p w14:paraId="7F1902C9" w14:textId="77777777" w:rsidR="00B0618A" w:rsidRPr="00932539" w:rsidRDefault="00B0618A" w:rsidP="00B0618A">
      <w:pPr>
        <w:pStyle w:val="ListParagraph"/>
        <w:jc w:val="both"/>
        <w:rPr>
          <w:rFonts w:ascii="Times New Roman" w:hAnsi="Times New Roman" w:cs="Times New Roman"/>
          <w:sz w:val="22"/>
          <w:szCs w:val="22"/>
        </w:rPr>
      </w:pPr>
    </w:p>
    <w:p w14:paraId="3A286852" w14:textId="291ECD17" w:rsidR="00545CE4" w:rsidRPr="00647CC5" w:rsidRDefault="009F0706" w:rsidP="009F0706">
      <w:pPr>
        <w:rPr>
          <w:sz w:val="22"/>
          <w:szCs w:val="22"/>
          <w:lang w:val="en-GB" w:eastAsia="zh-CN"/>
        </w:rPr>
      </w:pPr>
      <w:r w:rsidRPr="00647CC5">
        <w:rPr>
          <w:sz w:val="22"/>
          <w:szCs w:val="22"/>
          <w:lang w:val="en-GB"/>
        </w:rPr>
        <w:br w:type="page"/>
      </w:r>
    </w:p>
    <w:p w14:paraId="7673084A" w14:textId="266B5ECB" w:rsidR="00F40230" w:rsidRDefault="00F40230" w:rsidP="00F40230">
      <w:pPr>
        <w:jc w:val="center"/>
        <w:outlineLvl w:val="0"/>
        <w:rPr>
          <w:b/>
          <w:sz w:val="22"/>
          <w:szCs w:val="22"/>
          <w:lang w:eastAsia="zh-CN"/>
        </w:rPr>
      </w:pPr>
    </w:p>
    <w:p w14:paraId="5F7222CA" w14:textId="77777777" w:rsidR="00932539" w:rsidRPr="00647CC5" w:rsidRDefault="00932539" w:rsidP="00F40230">
      <w:pPr>
        <w:jc w:val="center"/>
        <w:outlineLvl w:val="0"/>
        <w:rPr>
          <w:b/>
          <w:sz w:val="22"/>
          <w:szCs w:val="22"/>
          <w:lang w:eastAsia="zh-CN"/>
        </w:rPr>
      </w:pPr>
    </w:p>
    <w:p w14:paraId="50C8C375" w14:textId="38AD8F07" w:rsidR="00F40230" w:rsidRDefault="00F40230" w:rsidP="00F40230">
      <w:pPr>
        <w:jc w:val="center"/>
        <w:outlineLvl w:val="0"/>
        <w:rPr>
          <w:b/>
          <w:sz w:val="22"/>
          <w:szCs w:val="22"/>
          <w:lang w:eastAsia="zh-CN"/>
        </w:rPr>
      </w:pPr>
      <w:r>
        <w:rPr>
          <w:b/>
          <w:sz w:val="22"/>
          <w:szCs w:val="22"/>
          <w:lang w:eastAsia="zh-CN"/>
        </w:rPr>
        <w:t xml:space="preserve">NGO Information Note for </w:t>
      </w:r>
      <w:r w:rsidR="00932539">
        <w:rPr>
          <w:b/>
          <w:sz w:val="22"/>
          <w:szCs w:val="22"/>
          <w:lang w:eastAsia="zh-CN"/>
        </w:rPr>
        <w:t xml:space="preserve">the </w:t>
      </w:r>
      <w:r>
        <w:rPr>
          <w:b/>
          <w:sz w:val="22"/>
          <w:szCs w:val="22"/>
          <w:lang w:eastAsia="zh-CN"/>
        </w:rPr>
        <w:t>Universal Periodic Review of China</w:t>
      </w:r>
    </w:p>
    <w:p w14:paraId="40FF451B" w14:textId="77777777" w:rsidR="00F40230" w:rsidRDefault="00F40230" w:rsidP="00F40230">
      <w:pPr>
        <w:jc w:val="center"/>
        <w:outlineLvl w:val="0"/>
        <w:rPr>
          <w:b/>
          <w:sz w:val="22"/>
          <w:szCs w:val="22"/>
          <w:lang w:eastAsia="zh-CN"/>
        </w:rPr>
      </w:pPr>
      <w:r>
        <w:rPr>
          <w:b/>
          <w:sz w:val="22"/>
          <w:szCs w:val="22"/>
          <w:lang w:eastAsia="zh-CN"/>
        </w:rPr>
        <w:t>Third Cycle, November 6, 2018</w:t>
      </w:r>
    </w:p>
    <w:p w14:paraId="5E3B5D64" w14:textId="77777777" w:rsidR="009F0706" w:rsidRPr="00647CC5" w:rsidRDefault="009F0706" w:rsidP="009F0706">
      <w:pPr>
        <w:jc w:val="center"/>
        <w:rPr>
          <w:sz w:val="22"/>
          <w:szCs w:val="22"/>
          <w:lang w:val="en-GB" w:eastAsia="zh-CN"/>
        </w:rPr>
      </w:pPr>
    </w:p>
    <w:p w14:paraId="7EE4ACC1" w14:textId="191B26F9" w:rsidR="00E3532A" w:rsidRPr="00D03562" w:rsidRDefault="00E3532A" w:rsidP="009F0706">
      <w:pPr>
        <w:pStyle w:val="ListParagraph"/>
        <w:numPr>
          <w:ilvl w:val="0"/>
          <w:numId w:val="16"/>
        </w:numPr>
        <w:jc w:val="both"/>
        <w:rPr>
          <w:rFonts w:ascii="Times New Roman" w:hAnsi="Times New Roman" w:cs="Times New Roman"/>
          <w:b/>
          <w:sz w:val="22"/>
          <w:szCs w:val="22"/>
          <w:lang w:val="en-GB" w:eastAsia="zh-CN"/>
        </w:rPr>
      </w:pPr>
      <w:r w:rsidRPr="00D03562">
        <w:rPr>
          <w:rFonts w:ascii="Times New Roman" w:hAnsi="Times New Roman" w:cs="Times New Roman"/>
          <w:b/>
          <w:sz w:val="22"/>
          <w:szCs w:val="22"/>
          <w:lang w:val="en-GB" w:eastAsia="zh-CN"/>
        </w:rPr>
        <w:t>Introduction</w:t>
      </w:r>
    </w:p>
    <w:p w14:paraId="3D4840BE" w14:textId="77777777" w:rsidR="009F0706" w:rsidRPr="00647CC5" w:rsidRDefault="009F0706" w:rsidP="00BF2BCF">
      <w:pPr>
        <w:jc w:val="both"/>
        <w:rPr>
          <w:sz w:val="22"/>
          <w:szCs w:val="22"/>
          <w:lang w:val="en-GB" w:eastAsia="zh-CN"/>
        </w:rPr>
      </w:pPr>
    </w:p>
    <w:p w14:paraId="7D72B877" w14:textId="5BE73E30" w:rsidR="00647CC5" w:rsidRPr="00647CC5" w:rsidRDefault="00E3532A" w:rsidP="00831B73">
      <w:pPr>
        <w:pStyle w:val="ListParagraph"/>
        <w:numPr>
          <w:ilvl w:val="0"/>
          <w:numId w:val="17"/>
        </w:numPr>
        <w:ind w:left="284" w:hanging="284"/>
        <w:jc w:val="both"/>
        <w:rPr>
          <w:rFonts w:ascii="Times New Roman" w:hAnsi="Times New Roman" w:cs="Times New Roman"/>
          <w:sz w:val="22"/>
          <w:szCs w:val="22"/>
        </w:rPr>
      </w:pPr>
      <w:r w:rsidRPr="00647CC5">
        <w:rPr>
          <w:rFonts w:ascii="Times New Roman" w:hAnsi="Times New Roman" w:cs="Times New Roman"/>
          <w:sz w:val="22"/>
          <w:szCs w:val="22"/>
          <w:lang w:val="en-GB"/>
        </w:rPr>
        <w:t>Women and girls with disabilities</w:t>
      </w:r>
      <w:r w:rsidR="00831B73" w:rsidRPr="00647CC5">
        <w:rPr>
          <w:rStyle w:val="EndnoteReference"/>
          <w:rFonts w:ascii="Times New Roman" w:hAnsi="Times New Roman" w:cs="Times New Roman"/>
          <w:sz w:val="22"/>
          <w:szCs w:val="22"/>
          <w:lang w:val="en-GB"/>
        </w:rPr>
        <w:endnoteReference w:id="1"/>
      </w:r>
      <w:r w:rsidRPr="00647CC5">
        <w:rPr>
          <w:rFonts w:ascii="Times New Roman" w:hAnsi="Times New Roman" w:cs="Times New Roman"/>
          <w:sz w:val="22"/>
          <w:szCs w:val="22"/>
          <w:lang w:val="en-GB"/>
        </w:rPr>
        <w:t xml:space="preserve"> around the world face discrimination and human rights abuses based on both their ge</w:t>
      </w:r>
      <w:r w:rsidR="006E0974" w:rsidRPr="00647CC5">
        <w:rPr>
          <w:rFonts w:ascii="Times New Roman" w:hAnsi="Times New Roman" w:cs="Times New Roman"/>
          <w:sz w:val="22"/>
          <w:szCs w:val="22"/>
          <w:lang w:val="en-GB"/>
        </w:rPr>
        <w:t xml:space="preserve">nder and disability status. </w:t>
      </w:r>
      <w:r w:rsidR="00F40230">
        <w:rPr>
          <w:rFonts w:ascii="Times New Roman" w:hAnsi="Times New Roman" w:cs="Times New Roman"/>
          <w:sz w:val="22"/>
          <w:szCs w:val="22"/>
          <w:lang w:val="en-GB"/>
        </w:rPr>
        <w:t xml:space="preserve">This intersectional discrimination means that women with disabilities face barriers to their full exercise of rights that are unique from and disproportionate to those experienced by men with disabilities and nondisabled women. </w:t>
      </w:r>
      <w:r w:rsidR="00831B73" w:rsidRPr="00647CC5">
        <w:rPr>
          <w:rFonts w:ascii="Times New Roman" w:hAnsi="Times New Roman" w:cs="Times New Roman"/>
          <w:sz w:val="22"/>
          <w:szCs w:val="22"/>
          <w:lang w:val="en-GB"/>
        </w:rPr>
        <w:t>Despite China’s international commitments to ensure the rights of women with disabilities, human rights violations manifest in all areas of their lives</w:t>
      </w:r>
      <w:r w:rsidR="00F40230">
        <w:rPr>
          <w:rFonts w:ascii="Times New Roman" w:hAnsi="Times New Roman" w:cs="Times New Roman"/>
          <w:sz w:val="22"/>
          <w:szCs w:val="22"/>
          <w:lang w:val="en-GB"/>
        </w:rPr>
        <w:t xml:space="preserve"> in China</w:t>
      </w:r>
      <w:r w:rsidR="00831B73" w:rsidRPr="00647CC5">
        <w:rPr>
          <w:rFonts w:ascii="Times New Roman" w:hAnsi="Times New Roman" w:cs="Times New Roman"/>
          <w:sz w:val="22"/>
          <w:szCs w:val="22"/>
          <w:lang w:val="en-GB"/>
        </w:rPr>
        <w:t xml:space="preserve"> </w:t>
      </w:r>
      <w:r w:rsidR="00F40230">
        <w:rPr>
          <w:rFonts w:ascii="Times New Roman" w:hAnsi="Times New Roman" w:cs="Times New Roman"/>
          <w:sz w:val="22"/>
          <w:szCs w:val="22"/>
          <w:lang w:val="en-GB"/>
        </w:rPr>
        <w:t>and</w:t>
      </w:r>
      <w:r w:rsidR="00831B73" w:rsidRPr="00647CC5">
        <w:rPr>
          <w:rFonts w:ascii="Times New Roman" w:hAnsi="Times New Roman" w:cs="Times New Roman"/>
          <w:sz w:val="22"/>
          <w:szCs w:val="22"/>
          <w:lang w:val="en-GB"/>
        </w:rPr>
        <w:t xml:space="preserve"> are particularly present when women with disabilities experience violence—by family members, </w:t>
      </w:r>
      <w:r w:rsidR="0006742E" w:rsidRPr="00647CC5">
        <w:rPr>
          <w:rFonts w:ascii="Times New Roman" w:hAnsi="Times New Roman" w:cs="Times New Roman"/>
          <w:sz w:val="22"/>
          <w:szCs w:val="22"/>
          <w:lang w:val="en-GB"/>
        </w:rPr>
        <w:t xml:space="preserve">intimate </w:t>
      </w:r>
      <w:r w:rsidR="00831B73" w:rsidRPr="00647CC5">
        <w:rPr>
          <w:rFonts w:ascii="Times New Roman" w:hAnsi="Times New Roman" w:cs="Times New Roman"/>
          <w:sz w:val="22"/>
          <w:szCs w:val="22"/>
          <w:lang w:val="en-GB"/>
        </w:rPr>
        <w:t>partners, caregivers</w:t>
      </w:r>
      <w:r w:rsidR="006A66E7" w:rsidRPr="00647CC5">
        <w:rPr>
          <w:rFonts w:ascii="Times New Roman" w:hAnsi="Times New Roman" w:cs="Times New Roman"/>
          <w:sz w:val="22"/>
          <w:szCs w:val="22"/>
          <w:lang w:val="en-GB" w:eastAsia="zh-CN"/>
        </w:rPr>
        <w:t xml:space="preserve"> </w:t>
      </w:r>
      <w:r w:rsidR="00831B73" w:rsidRPr="00647CC5">
        <w:rPr>
          <w:rFonts w:ascii="Times New Roman" w:hAnsi="Times New Roman" w:cs="Times New Roman"/>
          <w:sz w:val="22"/>
          <w:szCs w:val="22"/>
          <w:lang w:val="en-GB"/>
        </w:rPr>
        <w:t>in state- and privately-run institutions</w:t>
      </w:r>
      <w:r w:rsidR="00640A7A">
        <w:rPr>
          <w:rFonts w:ascii="Times New Roman" w:hAnsi="Times New Roman" w:cs="Times New Roman"/>
          <w:sz w:val="22"/>
          <w:szCs w:val="22"/>
          <w:lang w:val="en-GB"/>
        </w:rPr>
        <w:t>,</w:t>
      </w:r>
      <w:r w:rsidR="006A66E7" w:rsidRPr="00647CC5">
        <w:rPr>
          <w:rFonts w:ascii="Times New Roman" w:hAnsi="Times New Roman" w:cs="Times New Roman"/>
          <w:sz w:val="22"/>
          <w:szCs w:val="22"/>
          <w:lang w:val="en-GB" w:eastAsia="zh-CN"/>
        </w:rPr>
        <w:t xml:space="preserve"> and human traffickers</w:t>
      </w:r>
      <w:r w:rsidR="00D81963">
        <w:rPr>
          <w:rFonts w:ascii="Times New Roman" w:hAnsi="Times New Roman" w:cs="Times New Roman"/>
          <w:sz w:val="22"/>
          <w:szCs w:val="22"/>
          <w:lang w:val="en-GB" w:eastAsia="zh-CN"/>
        </w:rPr>
        <w:t xml:space="preserve">. </w:t>
      </w:r>
      <w:r w:rsidR="00D81963">
        <w:rPr>
          <w:rFonts w:ascii="Times New Roman" w:hAnsi="Times New Roman" w:cs="Times New Roman"/>
          <w:sz w:val="22"/>
          <w:szCs w:val="22"/>
          <w:lang w:val="en-GB"/>
        </w:rPr>
        <w:t>T</w:t>
      </w:r>
      <w:r w:rsidR="00F40230">
        <w:rPr>
          <w:rFonts w:ascii="Times New Roman" w:hAnsi="Times New Roman" w:cs="Times New Roman"/>
          <w:sz w:val="22"/>
          <w:szCs w:val="22"/>
          <w:lang w:val="en-GB" w:eastAsia="zh-CN"/>
        </w:rPr>
        <w:t xml:space="preserve">he </w:t>
      </w:r>
      <w:r w:rsidR="00727C80" w:rsidRPr="00647CC5">
        <w:rPr>
          <w:rFonts w:ascii="Times New Roman" w:hAnsi="Times New Roman" w:cs="Times New Roman"/>
          <w:sz w:val="22"/>
          <w:szCs w:val="22"/>
          <w:lang w:val="en-GB" w:eastAsia="zh-CN"/>
        </w:rPr>
        <w:t>u</w:t>
      </w:r>
      <w:r w:rsidR="00966F65" w:rsidRPr="00647CC5">
        <w:rPr>
          <w:rFonts w:ascii="Times New Roman" w:hAnsi="Times New Roman" w:cs="Times New Roman"/>
          <w:sz w:val="22"/>
          <w:szCs w:val="22"/>
          <w:lang w:val="en-GB" w:eastAsia="zh-CN"/>
        </w:rPr>
        <w:t xml:space="preserve">navailability of disaggregated and appropriate data and statistics regarding women with disabilities </w:t>
      </w:r>
      <w:r w:rsidR="00727C80" w:rsidRPr="00647CC5">
        <w:rPr>
          <w:rFonts w:ascii="Times New Roman" w:hAnsi="Times New Roman" w:cs="Times New Roman"/>
          <w:sz w:val="22"/>
          <w:szCs w:val="22"/>
          <w:lang w:val="en-GB" w:eastAsia="zh-CN"/>
        </w:rPr>
        <w:t>has left violations of</w:t>
      </w:r>
      <w:r w:rsidR="00F40230">
        <w:rPr>
          <w:rFonts w:ascii="Times New Roman" w:hAnsi="Times New Roman" w:cs="Times New Roman"/>
          <w:sz w:val="22"/>
          <w:szCs w:val="22"/>
          <w:lang w:val="en-GB" w:eastAsia="zh-CN"/>
        </w:rPr>
        <w:t xml:space="preserve"> their</w:t>
      </w:r>
      <w:r w:rsidR="00727C80" w:rsidRPr="00647CC5">
        <w:rPr>
          <w:rFonts w:ascii="Times New Roman" w:hAnsi="Times New Roman" w:cs="Times New Roman"/>
          <w:sz w:val="22"/>
          <w:szCs w:val="22"/>
          <w:lang w:val="en-GB" w:eastAsia="zh-CN"/>
        </w:rPr>
        <w:t xml:space="preserve"> rights</w:t>
      </w:r>
      <w:r w:rsidR="00D81963">
        <w:rPr>
          <w:rFonts w:ascii="Times New Roman" w:hAnsi="Times New Roman" w:cs="Times New Roman"/>
          <w:sz w:val="22"/>
          <w:szCs w:val="22"/>
          <w:lang w:val="en-GB" w:eastAsia="zh-CN"/>
        </w:rPr>
        <w:t xml:space="preserve"> largely</w:t>
      </w:r>
      <w:r w:rsidR="00BC3655">
        <w:rPr>
          <w:rFonts w:ascii="Times New Roman" w:hAnsi="Times New Roman" w:cs="Times New Roman"/>
          <w:sz w:val="22"/>
          <w:szCs w:val="22"/>
          <w:lang w:val="en-GB" w:eastAsia="zh-CN"/>
        </w:rPr>
        <w:t xml:space="preserve"> invisible</w:t>
      </w:r>
      <w:r w:rsidR="00727C80" w:rsidRPr="00647CC5">
        <w:rPr>
          <w:rFonts w:ascii="Times New Roman" w:hAnsi="Times New Roman" w:cs="Times New Roman"/>
          <w:sz w:val="22"/>
          <w:szCs w:val="22"/>
          <w:lang w:val="en-GB" w:eastAsia="zh-CN"/>
        </w:rPr>
        <w:t xml:space="preserve">. </w:t>
      </w:r>
      <w:r w:rsidR="00D81963">
        <w:rPr>
          <w:rFonts w:ascii="Times New Roman" w:hAnsi="Times New Roman" w:cs="Times New Roman"/>
          <w:sz w:val="22"/>
          <w:szCs w:val="22"/>
          <w:lang w:val="en-GB" w:eastAsia="zh-CN"/>
        </w:rPr>
        <w:t xml:space="preserve">Furthermore, </w:t>
      </w:r>
      <w:r w:rsidR="00D81963">
        <w:rPr>
          <w:rFonts w:ascii="Times New Roman" w:hAnsi="Times New Roman" w:cs="Times New Roman"/>
          <w:sz w:val="22"/>
          <w:szCs w:val="22"/>
          <w:lang w:eastAsia="zh-CN"/>
        </w:rPr>
        <w:t>w</w:t>
      </w:r>
      <w:r w:rsidR="00D81963" w:rsidRPr="00D81963">
        <w:rPr>
          <w:rFonts w:ascii="Times New Roman" w:hAnsi="Times New Roman" w:cs="Times New Roman"/>
          <w:sz w:val="22"/>
          <w:szCs w:val="22"/>
          <w:lang w:eastAsia="zh-CN"/>
        </w:rPr>
        <w:t xml:space="preserve">omen with disabilities face barriers to accessing justice in </w:t>
      </w:r>
      <w:r w:rsidR="00D81963">
        <w:rPr>
          <w:rFonts w:ascii="Times New Roman" w:hAnsi="Times New Roman" w:cs="Times New Roman"/>
          <w:sz w:val="22"/>
          <w:szCs w:val="22"/>
          <w:lang w:eastAsia="zh-CN"/>
        </w:rPr>
        <w:t>China</w:t>
      </w:r>
      <w:r w:rsidR="00D81963" w:rsidRPr="00D81963">
        <w:rPr>
          <w:rFonts w:ascii="Times New Roman" w:hAnsi="Times New Roman" w:cs="Times New Roman"/>
          <w:sz w:val="22"/>
          <w:szCs w:val="22"/>
          <w:lang w:eastAsia="zh-CN"/>
        </w:rPr>
        <w:t>, compounding these rights violations</w:t>
      </w:r>
      <w:r w:rsidR="00B33259">
        <w:rPr>
          <w:rFonts w:ascii="Times New Roman" w:hAnsi="Times New Roman" w:cs="Times New Roman"/>
          <w:sz w:val="22"/>
          <w:szCs w:val="22"/>
          <w:lang w:eastAsia="zh-CN"/>
        </w:rPr>
        <w:t xml:space="preserve"> and leaving them unaddressed</w:t>
      </w:r>
      <w:r w:rsidR="00D81963" w:rsidRPr="00D81963">
        <w:rPr>
          <w:rFonts w:ascii="Times New Roman" w:hAnsi="Times New Roman" w:cs="Times New Roman"/>
          <w:sz w:val="22"/>
          <w:szCs w:val="22"/>
          <w:lang w:eastAsia="zh-CN"/>
        </w:rPr>
        <w:t>.</w:t>
      </w:r>
    </w:p>
    <w:p w14:paraId="00F077A0" w14:textId="77777777" w:rsidR="00647CC5" w:rsidRPr="00647CC5" w:rsidRDefault="00647CC5" w:rsidP="00647CC5">
      <w:pPr>
        <w:pStyle w:val="ListParagraph"/>
        <w:ind w:left="284"/>
        <w:jc w:val="both"/>
        <w:rPr>
          <w:rFonts w:ascii="Times New Roman" w:hAnsi="Times New Roman" w:cs="Times New Roman"/>
          <w:sz w:val="22"/>
          <w:szCs w:val="22"/>
        </w:rPr>
      </w:pPr>
    </w:p>
    <w:p w14:paraId="2A456B15" w14:textId="435610C0" w:rsidR="00647CC5" w:rsidRPr="00060488" w:rsidRDefault="0025771E" w:rsidP="00831B73">
      <w:pPr>
        <w:pStyle w:val="ListParagraph"/>
        <w:numPr>
          <w:ilvl w:val="0"/>
          <w:numId w:val="17"/>
        </w:numPr>
        <w:ind w:left="284" w:hanging="284"/>
        <w:jc w:val="both"/>
        <w:rPr>
          <w:rFonts w:ascii="Times New Roman" w:hAnsi="Times New Roman" w:cs="Times New Roman"/>
          <w:sz w:val="22"/>
          <w:szCs w:val="22"/>
        </w:rPr>
      </w:pPr>
      <w:r w:rsidRPr="00647CC5">
        <w:rPr>
          <w:rFonts w:ascii="Times New Roman" w:hAnsi="Times New Roman" w:cs="Times New Roman"/>
          <w:sz w:val="22"/>
          <w:szCs w:val="22"/>
          <w:lang w:val="en-GB" w:eastAsia="zh-CN"/>
        </w:rPr>
        <w:t>During China’s previous Universal Peri</w:t>
      </w:r>
      <w:r w:rsidR="00FB7AA3" w:rsidRPr="00647CC5">
        <w:rPr>
          <w:rFonts w:ascii="Times New Roman" w:hAnsi="Times New Roman" w:cs="Times New Roman"/>
          <w:sz w:val="22"/>
          <w:szCs w:val="22"/>
          <w:lang w:val="en-GB" w:eastAsia="zh-CN"/>
        </w:rPr>
        <w:t xml:space="preserve">odic Reviews (UPRs) in 2009 and </w:t>
      </w:r>
      <w:r w:rsidRPr="00647CC5">
        <w:rPr>
          <w:rFonts w:ascii="Times New Roman" w:hAnsi="Times New Roman" w:cs="Times New Roman"/>
          <w:sz w:val="22"/>
          <w:szCs w:val="22"/>
          <w:lang w:val="en-GB" w:eastAsia="zh-CN"/>
        </w:rPr>
        <w:t>2013</w:t>
      </w:r>
      <w:r w:rsidR="00FB7AA3" w:rsidRPr="00647CC5">
        <w:rPr>
          <w:rFonts w:ascii="Times New Roman" w:hAnsi="Times New Roman" w:cs="Times New Roman"/>
          <w:sz w:val="22"/>
          <w:szCs w:val="22"/>
          <w:lang w:val="en-GB" w:eastAsia="zh-CN"/>
        </w:rPr>
        <w:t xml:space="preserve">, it did not receive any recommendations specifically addressing human rights abuses faced by women with disabilities. However, in 2009, China supported </w:t>
      </w:r>
      <w:r w:rsidR="00F45E53">
        <w:rPr>
          <w:rFonts w:ascii="Times New Roman" w:hAnsi="Times New Roman" w:cs="Times New Roman"/>
          <w:sz w:val="22"/>
          <w:szCs w:val="22"/>
          <w:lang w:val="en-GB" w:eastAsia="zh-CN"/>
        </w:rPr>
        <w:t xml:space="preserve">UPR </w:t>
      </w:r>
      <w:r w:rsidR="00FB7AA3" w:rsidRPr="00647CC5">
        <w:rPr>
          <w:rFonts w:ascii="Times New Roman" w:hAnsi="Times New Roman" w:cs="Times New Roman"/>
          <w:sz w:val="22"/>
          <w:szCs w:val="22"/>
          <w:lang w:val="en-GB" w:eastAsia="zh-CN"/>
        </w:rPr>
        <w:t>recommendations “enhancing the status of women”</w:t>
      </w:r>
      <w:r w:rsidR="00F40230">
        <w:rPr>
          <w:rFonts w:ascii="Times New Roman" w:hAnsi="Times New Roman" w:cs="Times New Roman"/>
          <w:sz w:val="22"/>
          <w:szCs w:val="22"/>
          <w:lang w:val="en-GB" w:eastAsia="zh-CN"/>
        </w:rPr>
        <w:t xml:space="preserve"> and</w:t>
      </w:r>
      <w:r w:rsidR="00FB7AA3" w:rsidRPr="00647CC5">
        <w:rPr>
          <w:rFonts w:ascii="Times New Roman" w:hAnsi="Times New Roman" w:cs="Times New Roman"/>
          <w:sz w:val="22"/>
          <w:szCs w:val="22"/>
          <w:lang w:val="en-GB" w:eastAsia="zh-CN"/>
        </w:rPr>
        <w:t xml:space="preserve"> “supporting persons with disabilities</w:t>
      </w:r>
      <w:r w:rsidR="00147A08">
        <w:rPr>
          <w:rFonts w:ascii="Times New Roman" w:hAnsi="Times New Roman" w:cs="Times New Roman"/>
          <w:sz w:val="22"/>
          <w:szCs w:val="22"/>
          <w:lang w:val="en-GB" w:eastAsia="zh-CN"/>
        </w:rPr>
        <w:t>.</w:t>
      </w:r>
      <w:r w:rsidR="00D562A1">
        <w:rPr>
          <w:rFonts w:ascii="Times New Roman" w:hAnsi="Times New Roman" w:cs="Times New Roman"/>
          <w:sz w:val="22"/>
          <w:szCs w:val="22"/>
          <w:lang w:val="en-GB" w:eastAsia="zh-CN"/>
        </w:rPr>
        <w:t>”</w:t>
      </w:r>
      <w:r w:rsidR="00573DA4" w:rsidRPr="00647CC5">
        <w:rPr>
          <w:rStyle w:val="EndnoteReference"/>
          <w:rFonts w:ascii="Times New Roman" w:hAnsi="Times New Roman" w:cs="Times New Roman"/>
          <w:sz w:val="22"/>
          <w:szCs w:val="22"/>
          <w:lang w:val="en-GB" w:eastAsia="zh-CN"/>
        </w:rPr>
        <w:endnoteReference w:id="2"/>
      </w:r>
      <w:r w:rsidR="00FB7AA3" w:rsidRPr="00647CC5">
        <w:rPr>
          <w:rFonts w:ascii="Times New Roman" w:hAnsi="Times New Roman" w:cs="Times New Roman"/>
          <w:sz w:val="22"/>
          <w:szCs w:val="22"/>
          <w:lang w:val="en-GB" w:eastAsia="zh-CN"/>
        </w:rPr>
        <w:t xml:space="preserve"> In 2013, </w:t>
      </w:r>
      <w:r w:rsidR="00640A7A">
        <w:rPr>
          <w:rFonts w:ascii="Times New Roman" w:hAnsi="Times New Roman" w:cs="Times New Roman"/>
          <w:sz w:val="22"/>
          <w:szCs w:val="22"/>
          <w:lang w:val="en-GB" w:eastAsia="zh-CN"/>
        </w:rPr>
        <w:t>China</w:t>
      </w:r>
      <w:r w:rsidR="00FB7AA3" w:rsidRPr="00647CC5">
        <w:rPr>
          <w:rFonts w:ascii="Times New Roman" w:hAnsi="Times New Roman" w:cs="Times New Roman"/>
          <w:sz w:val="22"/>
          <w:szCs w:val="22"/>
          <w:lang w:val="en-GB" w:eastAsia="zh-CN"/>
        </w:rPr>
        <w:t xml:space="preserve"> agreed to respond in due time to </w:t>
      </w:r>
      <w:r w:rsidR="00F45E53">
        <w:rPr>
          <w:rFonts w:ascii="Times New Roman" w:hAnsi="Times New Roman" w:cs="Times New Roman"/>
          <w:sz w:val="22"/>
          <w:szCs w:val="22"/>
          <w:lang w:val="en-GB" w:eastAsia="zh-CN"/>
        </w:rPr>
        <w:t xml:space="preserve">UPR </w:t>
      </w:r>
      <w:r w:rsidR="00FB7AA3" w:rsidRPr="00647CC5">
        <w:rPr>
          <w:rFonts w:ascii="Times New Roman" w:hAnsi="Times New Roman" w:cs="Times New Roman"/>
          <w:sz w:val="22"/>
          <w:szCs w:val="22"/>
          <w:lang w:val="en-GB" w:eastAsia="zh-CN"/>
        </w:rPr>
        <w:t>recommendations to combat discrimination and abandonment of children with disabilities as well as to “provide sufficient community services and assistance in rural regions,” and to “improve the collection and publishing of gender-specific data.”</w:t>
      </w:r>
      <w:r w:rsidR="00573DA4" w:rsidRPr="00647CC5">
        <w:rPr>
          <w:rStyle w:val="EndnoteReference"/>
          <w:rFonts w:ascii="Times New Roman" w:hAnsi="Times New Roman" w:cs="Times New Roman"/>
          <w:sz w:val="22"/>
          <w:szCs w:val="22"/>
          <w:lang w:val="en-GB" w:eastAsia="zh-CN"/>
        </w:rPr>
        <w:endnoteReference w:id="3"/>
      </w:r>
      <w:r w:rsidRPr="00647CC5">
        <w:rPr>
          <w:rFonts w:ascii="Times New Roman" w:hAnsi="Times New Roman" w:cs="Times New Roman"/>
          <w:sz w:val="22"/>
          <w:szCs w:val="22"/>
          <w:lang w:val="en-GB" w:eastAsia="zh-CN"/>
        </w:rPr>
        <w:t xml:space="preserve"> As this </w:t>
      </w:r>
      <w:r w:rsidR="00F45E53">
        <w:rPr>
          <w:rFonts w:ascii="Times New Roman" w:hAnsi="Times New Roman" w:cs="Times New Roman"/>
          <w:sz w:val="22"/>
          <w:szCs w:val="22"/>
          <w:lang w:val="en-GB" w:eastAsia="zh-CN"/>
        </w:rPr>
        <w:t>I</w:t>
      </w:r>
      <w:r w:rsidR="00BC71A2">
        <w:rPr>
          <w:rFonts w:ascii="Times New Roman" w:hAnsi="Times New Roman" w:cs="Times New Roman"/>
          <w:sz w:val="22"/>
          <w:szCs w:val="22"/>
          <w:lang w:val="en-GB" w:eastAsia="zh-CN"/>
        </w:rPr>
        <w:t>nformation Note</w:t>
      </w:r>
      <w:r w:rsidR="00F45E53">
        <w:rPr>
          <w:rFonts w:ascii="Times New Roman" w:hAnsi="Times New Roman" w:cs="Times New Roman"/>
          <w:sz w:val="22"/>
          <w:szCs w:val="22"/>
          <w:lang w:val="en-GB" w:eastAsia="zh-CN"/>
        </w:rPr>
        <w:t xml:space="preserve"> </w:t>
      </w:r>
      <w:r w:rsidRPr="00647CC5">
        <w:rPr>
          <w:rFonts w:ascii="Times New Roman" w:hAnsi="Times New Roman" w:cs="Times New Roman"/>
          <w:sz w:val="22"/>
          <w:szCs w:val="22"/>
          <w:lang w:val="en-GB" w:eastAsia="zh-CN"/>
        </w:rPr>
        <w:t xml:space="preserve">shows, </w:t>
      </w:r>
      <w:r w:rsidR="00FB7AA3" w:rsidRPr="00647CC5">
        <w:rPr>
          <w:rFonts w:ascii="Times New Roman" w:hAnsi="Times New Roman" w:cs="Times New Roman"/>
          <w:sz w:val="22"/>
          <w:szCs w:val="22"/>
          <w:lang w:val="en-GB" w:eastAsia="zh-CN"/>
        </w:rPr>
        <w:t>while China has taken some measures, it</w:t>
      </w:r>
      <w:r w:rsidRPr="00647CC5">
        <w:rPr>
          <w:rFonts w:ascii="Times New Roman" w:hAnsi="Times New Roman" w:cs="Times New Roman"/>
          <w:sz w:val="22"/>
          <w:szCs w:val="22"/>
          <w:lang w:val="en-GB" w:eastAsia="zh-CN"/>
        </w:rPr>
        <w:t xml:space="preserve"> has failed to</w:t>
      </w:r>
      <w:r w:rsidR="00647CC5" w:rsidRPr="00647CC5">
        <w:rPr>
          <w:rFonts w:ascii="Times New Roman" w:hAnsi="Times New Roman" w:cs="Times New Roman"/>
          <w:sz w:val="22"/>
          <w:szCs w:val="22"/>
          <w:lang w:val="en-GB" w:eastAsia="zh-CN"/>
        </w:rPr>
        <w:t xml:space="preserve"> fully </w:t>
      </w:r>
      <w:r w:rsidRPr="00647CC5">
        <w:rPr>
          <w:rFonts w:ascii="Times New Roman" w:hAnsi="Times New Roman" w:cs="Times New Roman"/>
          <w:sz w:val="22"/>
          <w:szCs w:val="22"/>
          <w:lang w:val="en-GB" w:eastAsia="zh-CN"/>
        </w:rPr>
        <w:t xml:space="preserve">implement these recommendations, particularly </w:t>
      </w:r>
      <w:r w:rsidR="00F40230">
        <w:rPr>
          <w:rFonts w:ascii="Times New Roman" w:hAnsi="Times New Roman" w:cs="Times New Roman"/>
          <w:sz w:val="22"/>
          <w:szCs w:val="22"/>
          <w:lang w:val="en-GB" w:eastAsia="zh-CN"/>
        </w:rPr>
        <w:t>as related to</w:t>
      </w:r>
      <w:r w:rsidRPr="00647CC5">
        <w:rPr>
          <w:rFonts w:ascii="Times New Roman" w:hAnsi="Times New Roman" w:cs="Times New Roman"/>
          <w:sz w:val="22"/>
          <w:szCs w:val="22"/>
          <w:lang w:val="en-GB" w:eastAsia="zh-CN"/>
        </w:rPr>
        <w:t xml:space="preserve"> women with disabilities.</w:t>
      </w:r>
    </w:p>
    <w:p w14:paraId="2463EEEB" w14:textId="77777777" w:rsidR="00640A7A" w:rsidRPr="00060488" w:rsidRDefault="00640A7A" w:rsidP="00060488">
      <w:pPr>
        <w:pStyle w:val="ListParagraph"/>
        <w:rPr>
          <w:rFonts w:ascii="Times New Roman" w:hAnsi="Times New Roman" w:cs="Times New Roman"/>
          <w:sz w:val="22"/>
          <w:szCs w:val="22"/>
        </w:rPr>
      </w:pPr>
    </w:p>
    <w:p w14:paraId="71A6BB14" w14:textId="645EBE1B" w:rsidR="00640A7A" w:rsidRPr="00647CC5" w:rsidRDefault="00932539" w:rsidP="00831B73">
      <w:pPr>
        <w:pStyle w:val="ListParagraph"/>
        <w:numPr>
          <w:ilvl w:val="0"/>
          <w:numId w:val="17"/>
        </w:numPr>
        <w:ind w:left="284" w:hanging="284"/>
        <w:jc w:val="both"/>
        <w:rPr>
          <w:rFonts w:ascii="Times New Roman" w:hAnsi="Times New Roman" w:cs="Times New Roman"/>
          <w:sz w:val="22"/>
          <w:szCs w:val="22"/>
        </w:rPr>
      </w:pPr>
      <w:r>
        <w:rPr>
          <w:rFonts w:ascii="Times New Roman" w:hAnsi="Times New Roman" w:cs="Times New Roman"/>
          <w:sz w:val="22"/>
          <w:szCs w:val="22"/>
        </w:rPr>
        <w:t xml:space="preserve">This submission is based almost exclusively on desk research into laws, reports, data, and research available in English and Chinese. Due to the treatment of human rights defenders in China and the particular political sensitivities surrounding the UPR process, we were not able to consult with organizations representing women with disabilities in China for fear of putting them at risk. Because this on-the-ground consultation has not been possible, and there is limited data and research about women with disabilities in China, issues affecting this group remain largely invisible. We hope that U.N. Member States will take the opportunity of the China UPR to bring these </w:t>
      </w:r>
      <w:r w:rsidR="00D03562">
        <w:rPr>
          <w:rFonts w:ascii="Times New Roman" w:hAnsi="Times New Roman" w:cs="Times New Roman"/>
          <w:sz w:val="22"/>
          <w:szCs w:val="22"/>
        </w:rPr>
        <w:t>issues forward with China</w:t>
      </w:r>
      <w:r>
        <w:rPr>
          <w:rFonts w:ascii="Times New Roman" w:hAnsi="Times New Roman" w:cs="Times New Roman"/>
          <w:sz w:val="22"/>
          <w:szCs w:val="22"/>
        </w:rPr>
        <w:t>.</w:t>
      </w:r>
    </w:p>
    <w:p w14:paraId="15960FC7" w14:textId="77777777" w:rsidR="00647CC5" w:rsidRPr="00647CC5" w:rsidRDefault="00647CC5" w:rsidP="00647CC5">
      <w:pPr>
        <w:jc w:val="both"/>
        <w:rPr>
          <w:sz w:val="22"/>
          <w:szCs w:val="22"/>
          <w:lang w:val="en-GB" w:eastAsia="zh-CN"/>
        </w:rPr>
      </w:pPr>
    </w:p>
    <w:p w14:paraId="60370FC7" w14:textId="4A54984F" w:rsidR="00CC01A0" w:rsidRPr="00647CC5" w:rsidRDefault="00CC01A0" w:rsidP="00831B73">
      <w:pPr>
        <w:pStyle w:val="ListParagraph"/>
        <w:numPr>
          <w:ilvl w:val="0"/>
          <w:numId w:val="17"/>
        </w:numPr>
        <w:ind w:left="284" w:hanging="284"/>
        <w:jc w:val="both"/>
        <w:rPr>
          <w:rFonts w:ascii="Times New Roman" w:hAnsi="Times New Roman" w:cs="Times New Roman"/>
          <w:sz w:val="22"/>
          <w:szCs w:val="22"/>
        </w:rPr>
      </w:pPr>
      <w:r w:rsidRPr="00647CC5">
        <w:rPr>
          <w:rFonts w:ascii="Times New Roman" w:hAnsi="Times New Roman" w:cs="Times New Roman"/>
          <w:sz w:val="22"/>
          <w:szCs w:val="22"/>
          <w:lang w:val="en-GB" w:eastAsia="zh-CN"/>
        </w:rPr>
        <w:t xml:space="preserve">This </w:t>
      </w:r>
      <w:r w:rsidR="00F40230">
        <w:rPr>
          <w:rFonts w:ascii="Times New Roman" w:hAnsi="Times New Roman" w:cs="Times New Roman"/>
          <w:sz w:val="22"/>
          <w:szCs w:val="22"/>
          <w:lang w:val="en-GB" w:eastAsia="zh-CN"/>
        </w:rPr>
        <w:t>information note</w:t>
      </w:r>
      <w:r w:rsidRPr="00647CC5">
        <w:rPr>
          <w:rFonts w:ascii="Times New Roman" w:hAnsi="Times New Roman" w:cs="Times New Roman"/>
          <w:sz w:val="22"/>
          <w:szCs w:val="22"/>
          <w:lang w:val="en-GB" w:eastAsia="zh-CN"/>
        </w:rPr>
        <w:t xml:space="preserve"> provides background on the situation of women with disabilities in China</w:t>
      </w:r>
      <w:r w:rsidR="00640A7A">
        <w:rPr>
          <w:rFonts w:ascii="Times New Roman" w:hAnsi="Times New Roman" w:cs="Times New Roman"/>
          <w:sz w:val="22"/>
          <w:szCs w:val="22"/>
          <w:lang w:val="en-GB" w:eastAsia="zh-CN"/>
        </w:rPr>
        <w:t>, highlighting specifically violence against women with disabilities</w:t>
      </w:r>
      <w:r w:rsidR="003A0F2C">
        <w:rPr>
          <w:rFonts w:ascii="Times New Roman" w:hAnsi="Times New Roman" w:cs="Times New Roman"/>
          <w:sz w:val="22"/>
          <w:szCs w:val="22"/>
          <w:lang w:val="en-GB" w:eastAsia="zh-CN"/>
        </w:rPr>
        <w:t>,</w:t>
      </w:r>
      <w:r w:rsidRPr="00647CC5">
        <w:rPr>
          <w:rFonts w:ascii="Times New Roman" w:hAnsi="Times New Roman" w:cs="Times New Roman"/>
          <w:sz w:val="22"/>
          <w:szCs w:val="22"/>
          <w:lang w:val="en-GB" w:eastAsia="zh-CN"/>
        </w:rPr>
        <w:t xml:space="preserve"> </w:t>
      </w:r>
      <w:r w:rsidR="00383CAA" w:rsidRPr="00647CC5">
        <w:rPr>
          <w:rFonts w:ascii="Times New Roman" w:hAnsi="Times New Roman" w:cs="Times New Roman"/>
          <w:sz w:val="22"/>
          <w:szCs w:val="22"/>
          <w:lang w:val="en-GB" w:eastAsia="zh-CN"/>
        </w:rPr>
        <w:t>lack of appropriate data and statistics</w:t>
      </w:r>
      <w:r w:rsidR="00640A7A">
        <w:rPr>
          <w:rFonts w:ascii="Times New Roman" w:hAnsi="Times New Roman" w:cs="Times New Roman"/>
          <w:sz w:val="22"/>
          <w:szCs w:val="22"/>
          <w:lang w:val="en-GB" w:eastAsia="zh-CN"/>
        </w:rPr>
        <w:t>,</w:t>
      </w:r>
      <w:r w:rsidR="00383CAA" w:rsidRPr="00647CC5">
        <w:rPr>
          <w:rFonts w:ascii="Times New Roman" w:hAnsi="Times New Roman" w:cs="Times New Roman"/>
          <w:sz w:val="22"/>
          <w:szCs w:val="22"/>
          <w:lang w:val="en-GB" w:eastAsia="zh-CN"/>
        </w:rPr>
        <w:t xml:space="preserve"> </w:t>
      </w:r>
      <w:r w:rsidR="003A0F2C">
        <w:rPr>
          <w:rFonts w:ascii="Times New Roman" w:hAnsi="Times New Roman" w:cs="Times New Roman"/>
          <w:sz w:val="22"/>
          <w:szCs w:val="22"/>
          <w:lang w:val="en-GB" w:eastAsia="zh-CN"/>
        </w:rPr>
        <w:t xml:space="preserve">and barriers to accessing justice. </w:t>
      </w:r>
      <w:r w:rsidR="00F45E53">
        <w:rPr>
          <w:rFonts w:ascii="Times New Roman" w:hAnsi="Times New Roman" w:cs="Times New Roman"/>
          <w:sz w:val="22"/>
          <w:szCs w:val="22"/>
          <w:lang w:val="en-GB" w:eastAsia="zh-CN"/>
        </w:rPr>
        <w:t xml:space="preserve">WEI </w:t>
      </w:r>
      <w:r w:rsidR="003A0F2C">
        <w:rPr>
          <w:rFonts w:ascii="Times New Roman" w:hAnsi="Times New Roman" w:cs="Times New Roman"/>
          <w:sz w:val="22"/>
          <w:szCs w:val="22"/>
          <w:lang w:val="en-GB" w:eastAsia="zh-CN"/>
        </w:rPr>
        <w:t xml:space="preserve">also </w:t>
      </w:r>
      <w:r w:rsidRPr="00647CC5">
        <w:rPr>
          <w:rFonts w:ascii="Times New Roman" w:hAnsi="Times New Roman" w:cs="Times New Roman"/>
          <w:sz w:val="22"/>
          <w:szCs w:val="22"/>
          <w:lang w:val="en-GB" w:eastAsia="zh-CN"/>
        </w:rPr>
        <w:t>provides suggestions for questions and recomme</w:t>
      </w:r>
      <w:r w:rsidR="00383CAA" w:rsidRPr="00647CC5">
        <w:rPr>
          <w:rFonts w:ascii="Times New Roman" w:hAnsi="Times New Roman" w:cs="Times New Roman"/>
          <w:sz w:val="22"/>
          <w:szCs w:val="22"/>
          <w:lang w:val="en-GB" w:eastAsia="zh-CN"/>
        </w:rPr>
        <w:t>ndations to direct towards China</w:t>
      </w:r>
      <w:r w:rsidRPr="00647CC5">
        <w:rPr>
          <w:rFonts w:ascii="Times New Roman" w:hAnsi="Times New Roman" w:cs="Times New Roman"/>
          <w:sz w:val="22"/>
          <w:szCs w:val="22"/>
          <w:lang w:val="en-GB" w:eastAsia="zh-CN"/>
        </w:rPr>
        <w:t xml:space="preserve"> during its third UPR.</w:t>
      </w:r>
    </w:p>
    <w:p w14:paraId="23CF8DF9" w14:textId="77777777" w:rsidR="00647CC5" w:rsidRPr="00647CC5" w:rsidRDefault="00647CC5" w:rsidP="00647CC5">
      <w:pPr>
        <w:jc w:val="both"/>
        <w:rPr>
          <w:sz w:val="22"/>
          <w:szCs w:val="22"/>
        </w:rPr>
      </w:pPr>
    </w:p>
    <w:p w14:paraId="3AD8A21A" w14:textId="76F2950B" w:rsidR="00647CC5" w:rsidRPr="00D03562" w:rsidRDefault="00647CC5" w:rsidP="00647CC5">
      <w:pPr>
        <w:pStyle w:val="ListParagraph"/>
        <w:numPr>
          <w:ilvl w:val="0"/>
          <w:numId w:val="16"/>
        </w:numPr>
        <w:jc w:val="both"/>
        <w:rPr>
          <w:rFonts w:ascii="Times New Roman" w:hAnsi="Times New Roman" w:cs="Times New Roman"/>
          <w:b/>
          <w:sz w:val="22"/>
          <w:szCs w:val="22"/>
        </w:rPr>
      </w:pPr>
      <w:r w:rsidRPr="00D03562">
        <w:rPr>
          <w:rFonts w:ascii="Times New Roman" w:hAnsi="Times New Roman" w:cs="Times New Roman"/>
          <w:b/>
          <w:sz w:val="22"/>
          <w:szCs w:val="22"/>
          <w:lang w:eastAsia="zh-CN"/>
        </w:rPr>
        <w:t xml:space="preserve">Background </w:t>
      </w:r>
    </w:p>
    <w:p w14:paraId="3450A5C7" w14:textId="77777777" w:rsidR="0029457A" w:rsidRPr="00647CC5" w:rsidRDefault="0029457A" w:rsidP="00831B73">
      <w:pPr>
        <w:jc w:val="both"/>
        <w:rPr>
          <w:sz w:val="22"/>
          <w:szCs w:val="22"/>
          <w:lang w:val="en-GB" w:eastAsia="zh-CN"/>
        </w:rPr>
      </w:pPr>
    </w:p>
    <w:p w14:paraId="718DC78E" w14:textId="272FCBE8" w:rsidR="00934417" w:rsidRDefault="00647CC5" w:rsidP="00971FD3">
      <w:pPr>
        <w:pStyle w:val="Default"/>
        <w:numPr>
          <w:ilvl w:val="0"/>
          <w:numId w:val="17"/>
        </w:numPr>
        <w:tabs>
          <w:tab w:val="left" w:pos="2268"/>
        </w:tabs>
        <w:ind w:left="284" w:rightChars="1" w:right="2"/>
        <w:jc w:val="both"/>
        <w:rPr>
          <w:rFonts w:ascii="Times New Roman" w:hAnsi="Times New Roman" w:cs="Times New Roman"/>
          <w:sz w:val="22"/>
          <w:szCs w:val="22"/>
          <w:lang w:eastAsia="zh-CN"/>
        </w:rPr>
        <w:sectPr w:rsidR="00934417" w:rsidSect="0054761F">
          <w:headerReference w:type="default" r:id="rId11"/>
          <w:footerReference w:type="even" r:id="rId12"/>
          <w:footerReference w:type="default" r:id="rId13"/>
          <w:endnotePr>
            <w:numFmt w:val="decimal"/>
          </w:endnotePr>
          <w:pgSz w:w="12240" w:h="15840"/>
          <w:pgMar w:top="1440" w:right="1440" w:bottom="1440" w:left="1440" w:header="720" w:footer="720" w:gutter="0"/>
          <w:cols w:space="720"/>
          <w:docGrid w:linePitch="360"/>
        </w:sectPr>
      </w:pPr>
      <w:r w:rsidRPr="00647CC5">
        <w:rPr>
          <w:rFonts w:ascii="Times New Roman" w:hAnsi="Times New Roman" w:cs="Times New Roman"/>
          <w:sz w:val="22"/>
          <w:szCs w:val="22"/>
        </w:rPr>
        <w:t>According to the World Health Organization (WHO) and the World Bank, approximately 15% of people worldwide are persons with disabilities, and women with disabilities account for 19.2% of the total population of women around the world.</w:t>
      </w:r>
      <w:r w:rsidRPr="00647CC5">
        <w:rPr>
          <w:rStyle w:val="EndnoteReference"/>
          <w:rFonts w:ascii="Times New Roman" w:hAnsi="Times New Roman" w:cs="Times New Roman"/>
          <w:sz w:val="22"/>
          <w:szCs w:val="22"/>
        </w:rPr>
        <w:endnoteReference w:id="4"/>
      </w:r>
      <w:r w:rsidRPr="00647CC5">
        <w:rPr>
          <w:rFonts w:ascii="Times New Roman" w:hAnsi="Times New Roman" w:cs="Times New Roman"/>
          <w:sz w:val="22"/>
          <w:szCs w:val="22"/>
        </w:rPr>
        <w:t xml:space="preserve"> However, official statistics from </w:t>
      </w:r>
      <w:r w:rsidR="00861560">
        <w:rPr>
          <w:rFonts w:ascii="Times New Roman" w:hAnsi="Times New Roman" w:cs="Times New Roman"/>
          <w:sz w:val="22"/>
          <w:szCs w:val="22"/>
        </w:rPr>
        <w:t>China</w:t>
      </w:r>
      <w:r w:rsidRPr="00647CC5">
        <w:rPr>
          <w:rFonts w:ascii="Times New Roman" w:hAnsi="Times New Roman" w:cs="Times New Roman"/>
          <w:sz w:val="22"/>
          <w:szCs w:val="22"/>
        </w:rPr>
        <w:t xml:space="preserve"> indicate a much smaller percentage of persons with disabilities in the country.</w:t>
      </w:r>
      <w:r w:rsidRPr="00647CC5">
        <w:rPr>
          <w:rFonts w:ascii="Times New Roman" w:hAnsi="Times New Roman" w:cs="Times New Roman"/>
          <w:sz w:val="22"/>
          <w:szCs w:val="22"/>
          <w:lang w:eastAsia="zh-CN"/>
        </w:rPr>
        <w:t xml:space="preserve"> </w:t>
      </w:r>
      <w:r w:rsidRPr="00647CC5">
        <w:rPr>
          <w:rFonts w:ascii="Times New Roman" w:hAnsi="Times New Roman" w:cs="Times New Roman"/>
          <w:sz w:val="22"/>
          <w:szCs w:val="22"/>
          <w:lang w:val="en-GB" w:eastAsia="zh-CN"/>
        </w:rPr>
        <w:t xml:space="preserve">According to </w:t>
      </w:r>
      <w:r w:rsidR="00861560">
        <w:rPr>
          <w:rFonts w:ascii="Times New Roman" w:hAnsi="Times New Roman" w:cs="Times New Roman"/>
          <w:sz w:val="22"/>
          <w:szCs w:val="22"/>
          <w:lang w:val="en-GB" w:eastAsia="zh-CN"/>
        </w:rPr>
        <w:t xml:space="preserve">China’s </w:t>
      </w:r>
      <w:r w:rsidRPr="00647CC5">
        <w:rPr>
          <w:rFonts w:ascii="Times New Roman" w:hAnsi="Times New Roman" w:cs="Times New Roman"/>
          <w:sz w:val="22"/>
          <w:szCs w:val="22"/>
          <w:lang w:val="en-GB" w:eastAsia="zh-CN"/>
        </w:rPr>
        <w:t>official statistics</w:t>
      </w:r>
      <w:r w:rsidR="00861560">
        <w:rPr>
          <w:rFonts w:ascii="Times New Roman" w:hAnsi="Times New Roman" w:cs="Times New Roman"/>
          <w:sz w:val="22"/>
          <w:szCs w:val="22"/>
          <w:lang w:val="en-GB" w:eastAsia="zh-CN"/>
        </w:rPr>
        <w:t>,</w:t>
      </w:r>
      <w:r w:rsidRPr="00647CC5">
        <w:rPr>
          <w:rFonts w:ascii="Times New Roman" w:hAnsi="Times New Roman" w:cs="Times New Roman"/>
          <w:sz w:val="22"/>
          <w:szCs w:val="22"/>
          <w:lang w:val="en-GB" w:eastAsia="zh-CN"/>
        </w:rPr>
        <w:t xml:space="preserve"> in 2010, approximately 6.21% </w:t>
      </w:r>
      <w:r w:rsidRPr="00647CC5">
        <w:rPr>
          <w:rFonts w:ascii="Times New Roman" w:hAnsi="Times New Roman" w:cs="Times New Roman" w:hint="eastAsia"/>
          <w:sz w:val="22"/>
          <w:szCs w:val="22"/>
          <w:lang w:val="en-GB" w:eastAsia="zh-CN"/>
        </w:rPr>
        <w:t>of</w:t>
      </w:r>
      <w:r w:rsidRPr="00647CC5">
        <w:rPr>
          <w:rFonts w:ascii="Times New Roman" w:hAnsi="Times New Roman" w:cs="Times New Roman"/>
          <w:sz w:val="22"/>
          <w:szCs w:val="22"/>
          <w:lang w:val="en-GB" w:eastAsia="zh-CN"/>
        </w:rPr>
        <w:t xml:space="preserve"> the population, or 85.02 million people</w:t>
      </w:r>
      <w:r w:rsidR="00861560">
        <w:rPr>
          <w:rFonts w:ascii="Times New Roman" w:hAnsi="Times New Roman" w:cs="Times New Roman"/>
          <w:sz w:val="22"/>
          <w:szCs w:val="22"/>
          <w:lang w:val="en-GB" w:eastAsia="zh-CN"/>
        </w:rPr>
        <w:t xml:space="preserve">, had </w:t>
      </w:r>
      <w:r w:rsidRPr="00647CC5">
        <w:rPr>
          <w:rFonts w:ascii="Times New Roman" w:hAnsi="Times New Roman" w:cs="Times New Roman"/>
          <w:sz w:val="22"/>
          <w:szCs w:val="22"/>
          <w:lang w:val="en-GB" w:eastAsia="zh-CN"/>
        </w:rPr>
        <w:t xml:space="preserve">disabilities, among whom 41.20 million or 48.45% </w:t>
      </w:r>
      <w:r w:rsidR="00861560">
        <w:rPr>
          <w:rFonts w:ascii="Times New Roman" w:hAnsi="Times New Roman" w:cs="Times New Roman"/>
          <w:sz w:val="22"/>
          <w:szCs w:val="22"/>
          <w:lang w:val="en-GB" w:eastAsia="zh-CN"/>
        </w:rPr>
        <w:t>were</w:t>
      </w:r>
      <w:r w:rsidRPr="00647CC5">
        <w:rPr>
          <w:rFonts w:ascii="Times New Roman" w:hAnsi="Times New Roman" w:cs="Times New Roman"/>
          <w:sz w:val="22"/>
          <w:szCs w:val="22"/>
          <w:lang w:val="en-GB"/>
        </w:rPr>
        <w:t xml:space="preserve"> women.</w:t>
      </w:r>
      <w:r w:rsidRPr="00647CC5">
        <w:rPr>
          <w:rStyle w:val="EndnoteReference"/>
          <w:rFonts w:ascii="Times New Roman" w:hAnsi="Times New Roman" w:cs="Times New Roman"/>
          <w:sz w:val="22"/>
          <w:szCs w:val="22"/>
          <w:lang w:val="en-GB"/>
        </w:rPr>
        <w:endnoteReference w:id="5"/>
      </w:r>
      <w:r w:rsidRPr="00647CC5">
        <w:rPr>
          <w:rFonts w:ascii="Times New Roman" w:hAnsi="Times New Roman" w:cs="Times New Roman"/>
          <w:sz w:val="22"/>
          <w:szCs w:val="22"/>
          <w:lang w:eastAsia="zh-CN"/>
        </w:rPr>
        <w:t xml:space="preserve"> T</w:t>
      </w:r>
      <w:r w:rsidRPr="00647CC5">
        <w:rPr>
          <w:rFonts w:ascii="Times New Roman" w:hAnsi="Times New Roman" w:cs="Times New Roman" w:hint="eastAsia"/>
          <w:sz w:val="22"/>
          <w:szCs w:val="22"/>
          <w:lang w:eastAsia="zh-CN"/>
        </w:rPr>
        <w:t xml:space="preserve">he </w:t>
      </w:r>
      <w:r w:rsidRPr="00647CC5">
        <w:rPr>
          <w:rFonts w:ascii="Times New Roman" w:hAnsi="Times New Roman" w:cs="Times New Roman"/>
          <w:sz w:val="22"/>
          <w:szCs w:val="22"/>
          <w:lang w:eastAsia="zh-CN"/>
        </w:rPr>
        <w:t xml:space="preserve">significant </w:t>
      </w:r>
      <w:r w:rsidRPr="00647CC5">
        <w:rPr>
          <w:rFonts w:ascii="Times New Roman" w:hAnsi="Times New Roman" w:cs="Times New Roman" w:hint="eastAsia"/>
          <w:sz w:val="22"/>
          <w:szCs w:val="22"/>
          <w:lang w:eastAsia="zh-CN"/>
        </w:rPr>
        <w:t>difference</w:t>
      </w:r>
      <w:r w:rsidR="00D562A1">
        <w:rPr>
          <w:rFonts w:ascii="Times New Roman" w:hAnsi="Times New Roman" w:cs="Times New Roman"/>
          <w:sz w:val="22"/>
          <w:szCs w:val="22"/>
          <w:lang w:eastAsia="zh-CN"/>
        </w:rPr>
        <w:t xml:space="preserve"> between global estimates and</w:t>
      </w:r>
    </w:p>
    <w:p w14:paraId="0A83C292" w14:textId="00726F9F" w:rsidR="00BE0AC0" w:rsidRPr="000C793D" w:rsidRDefault="00861560" w:rsidP="00D562A1">
      <w:pPr>
        <w:pStyle w:val="Default"/>
        <w:tabs>
          <w:tab w:val="left" w:pos="2268"/>
        </w:tabs>
        <w:ind w:left="270" w:rightChars="1" w:right="2"/>
        <w:jc w:val="both"/>
        <w:rPr>
          <w:rFonts w:ascii="Times New Roman" w:hAnsi="Times New Roman" w:cs="Times New Roman"/>
          <w:color w:val="1A1918"/>
          <w:sz w:val="22"/>
          <w:szCs w:val="22"/>
          <w:lang w:eastAsia="zh-CN"/>
        </w:rPr>
      </w:pPr>
      <w:r>
        <w:rPr>
          <w:rFonts w:ascii="Times New Roman" w:hAnsi="Times New Roman" w:cs="Times New Roman"/>
          <w:sz w:val="22"/>
          <w:szCs w:val="22"/>
          <w:lang w:eastAsia="zh-CN"/>
        </w:rPr>
        <w:lastRenderedPageBreak/>
        <w:t>these Chinese statistics</w:t>
      </w:r>
      <w:r w:rsidR="00647CC5" w:rsidRPr="00647CC5">
        <w:rPr>
          <w:rFonts w:ascii="Times New Roman" w:hAnsi="Times New Roman" w:cs="Times New Roman" w:hint="eastAsia"/>
          <w:sz w:val="22"/>
          <w:szCs w:val="22"/>
          <w:lang w:eastAsia="zh-CN"/>
        </w:rPr>
        <w:t xml:space="preserve"> is</w:t>
      </w:r>
      <w:r w:rsidR="009623FC">
        <w:rPr>
          <w:rFonts w:ascii="Times New Roman" w:hAnsi="Times New Roman" w:cs="Times New Roman"/>
          <w:sz w:val="22"/>
          <w:szCs w:val="22"/>
          <w:lang w:eastAsia="zh-CN"/>
        </w:rPr>
        <w:t xml:space="preserve"> </w:t>
      </w:r>
      <w:r w:rsidR="00932539">
        <w:rPr>
          <w:rFonts w:ascii="Times New Roman" w:hAnsi="Times New Roman" w:cs="Times New Roman"/>
          <w:sz w:val="22"/>
          <w:szCs w:val="22"/>
          <w:lang w:eastAsia="zh-CN"/>
        </w:rPr>
        <w:t xml:space="preserve">likely due to a narrow definition of </w:t>
      </w:r>
      <w:r w:rsidR="009623FC">
        <w:rPr>
          <w:rFonts w:ascii="Times New Roman" w:hAnsi="Times New Roman" w:cs="Times New Roman"/>
          <w:sz w:val="22"/>
          <w:szCs w:val="22"/>
          <w:lang w:eastAsia="zh-CN"/>
        </w:rPr>
        <w:t>disability in China</w:t>
      </w:r>
      <w:r w:rsidR="00932539">
        <w:rPr>
          <w:rFonts w:ascii="Times New Roman" w:hAnsi="Times New Roman" w:cs="Times New Roman"/>
          <w:sz w:val="22"/>
          <w:szCs w:val="22"/>
          <w:lang w:eastAsia="zh-CN"/>
        </w:rPr>
        <w:t xml:space="preserve">, which includes </w:t>
      </w:r>
      <w:r w:rsidR="00640A7A">
        <w:rPr>
          <w:rFonts w:ascii="Times New Roman" w:hAnsi="Times New Roman" w:cs="Times New Roman"/>
          <w:sz w:val="22"/>
          <w:szCs w:val="22"/>
          <w:lang w:eastAsia="zh-CN"/>
        </w:rPr>
        <w:t xml:space="preserve">just </w:t>
      </w:r>
      <w:r w:rsidR="00606626">
        <w:rPr>
          <w:rFonts w:ascii="Times New Roman" w:hAnsi="Times New Roman" w:cs="Times New Roman" w:hint="eastAsia"/>
          <w:sz w:val="22"/>
          <w:szCs w:val="22"/>
          <w:lang w:eastAsia="zh-CN"/>
        </w:rPr>
        <w:t>spe</w:t>
      </w:r>
      <w:r w:rsidR="00606626">
        <w:rPr>
          <w:rFonts w:ascii="Times New Roman" w:hAnsi="Times New Roman" w:cs="Times New Roman"/>
          <w:sz w:val="22"/>
          <w:szCs w:val="22"/>
          <w:lang w:eastAsia="zh-CN"/>
        </w:rPr>
        <w:t>cific types of</w:t>
      </w:r>
      <w:r w:rsidR="009623FC">
        <w:rPr>
          <w:rFonts w:ascii="Times New Roman" w:hAnsi="Times New Roman" w:cs="Times New Roman"/>
          <w:sz w:val="22"/>
          <w:szCs w:val="22"/>
          <w:lang w:eastAsia="zh-CN"/>
        </w:rPr>
        <w:t xml:space="preserve"> individual impairments</w:t>
      </w:r>
      <w:r w:rsidR="00357F29">
        <w:rPr>
          <w:rFonts w:ascii="Times New Roman" w:hAnsi="Times New Roman" w:cs="Times New Roman"/>
          <w:sz w:val="22"/>
          <w:szCs w:val="22"/>
          <w:lang w:eastAsia="zh-CN"/>
        </w:rPr>
        <w:t xml:space="preserve"> confirmed by </w:t>
      </w:r>
      <w:r w:rsidR="00640A7A">
        <w:rPr>
          <w:rFonts w:ascii="Times New Roman" w:hAnsi="Times New Roman" w:cs="Times New Roman"/>
          <w:sz w:val="22"/>
          <w:szCs w:val="22"/>
          <w:lang w:eastAsia="zh-CN"/>
        </w:rPr>
        <w:t xml:space="preserve">a </w:t>
      </w:r>
      <w:r w:rsidR="00357F29">
        <w:rPr>
          <w:rFonts w:ascii="Times New Roman" w:hAnsi="Times New Roman" w:cs="Times New Roman"/>
          <w:sz w:val="22"/>
          <w:szCs w:val="22"/>
          <w:lang w:eastAsia="zh-CN"/>
        </w:rPr>
        <w:t xml:space="preserve">medical </w:t>
      </w:r>
      <w:r w:rsidR="003C66FE">
        <w:rPr>
          <w:rFonts w:ascii="Times New Roman" w:hAnsi="Times New Roman" w:cs="Times New Roman"/>
          <w:sz w:val="22"/>
          <w:szCs w:val="22"/>
          <w:lang w:eastAsia="zh-CN"/>
        </w:rPr>
        <w:t>diagnosis</w:t>
      </w:r>
      <w:r w:rsidR="00640A7A">
        <w:rPr>
          <w:rFonts w:ascii="Times New Roman" w:hAnsi="Times New Roman" w:cs="Times New Roman"/>
          <w:sz w:val="22"/>
          <w:szCs w:val="22"/>
          <w:lang w:eastAsia="zh-CN"/>
        </w:rPr>
        <w:t>.</w:t>
      </w:r>
      <w:r w:rsidR="004A754C" w:rsidRPr="00647CC5">
        <w:rPr>
          <w:rStyle w:val="EndnoteReference"/>
          <w:rFonts w:ascii="Times New Roman" w:hAnsi="Times New Roman" w:cs="Times New Roman"/>
          <w:sz w:val="22"/>
          <w:szCs w:val="22"/>
        </w:rPr>
        <w:endnoteReference w:id="6"/>
      </w:r>
      <w:r w:rsidR="004A754C" w:rsidRPr="00C96F35">
        <w:rPr>
          <w:rFonts w:ascii="Times New Roman" w:hAnsi="Times New Roman" w:cs="Times New Roman"/>
          <w:sz w:val="22"/>
          <w:szCs w:val="22"/>
          <w:vertAlign w:val="subscript"/>
          <w:lang w:eastAsia="zh-CN"/>
        </w:rPr>
        <w:t xml:space="preserve"> </w:t>
      </w:r>
      <w:r w:rsidR="00640A7A">
        <w:rPr>
          <w:rFonts w:ascii="Times New Roman" w:hAnsi="Times New Roman" w:cs="Times New Roman"/>
          <w:sz w:val="22"/>
          <w:szCs w:val="22"/>
          <w:lang w:eastAsia="zh-CN"/>
        </w:rPr>
        <w:t>In</w:t>
      </w:r>
      <w:r>
        <w:rPr>
          <w:rFonts w:ascii="Times New Roman" w:hAnsi="Times New Roman" w:cs="Times New Roman"/>
          <w:sz w:val="22"/>
          <w:szCs w:val="22"/>
          <w:lang w:eastAsia="zh-CN"/>
        </w:rPr>
        <w:t xml:space="preserve"> </w:t>
      </w:r>
      <w:r w:rsidR="00946F54" w:rsidRPr="003A0F2C">
        <w:rPr>
          <w:rFonts w:ascii="Times New Roman" w:hAnsi="Times New Roman" w:cs="Times New Roman"/>
          <w:sz w:val="22"/>
          <w:szCs w:val="22"/>
          <w:lang w:eastAsia="zh-CN"/>
        </w:rPr>
        <w:t>2012</w:t>
      </w:r>
      <w:r>
        <w:rPr>
          <w:rFonts w:ascii="Times New Roman" w:hAnsi="Times New Roman" w:cs="Times New Roman"/>
          <w:sz w:val="22"/>
          <w:szCs w:val="22"/>
          <w:lang w:eastAsia="zh-CN"/>
        </w:rPr>
        <w:t>, t</w:t>
      </w:r>
      <w:r w:rsidR="00647CC5">
        <w:rPr>
          <w:rFonts w:ascii="Times New Roman" w:hAnsi="Times New Roman" w:cs="Times New Roman"/>
          <w:sz w:val="22"/>
          <w:szCs w:val="22"/>
          <w:lang w:eastAsia="zh-CN"/>
        </w:rPr>
        <w:t xml:space="preserve">he Committee on </w:t>
      </w:r>
      <w:r w:rsidR="00F45E53">
        <w:rPr>
          <w:rFonts w:ascii="Times New Roman" w:hAnsi="Times New Roman" w:cs="Times New Roman"/>
          <w:sz w:val="22"/>
          <w:szCs w:val="22"/>
          <w:lang w:eastAsia="zh-CN"/>
        </w:rPr>
        <w:t xml:space="preserve">the </w:t>
      </w:r>
      <w:r w:rsidR="00647CC5">
        <w:rPr>
          <w:rFonts w:ascii="Times New Roman" w:hAnsi="Times New Roman" w:cs="Times New Roman"/>
          <w:sz w:val="22"/>
          <w:szCs w:val="22"/>
          <w:lang w:eastAsia="zh-CN"/>
        </w:rPr>
        <w:t>Rights of Persons with Disabilities (CRP</w:t>
      </w:r>
      <w:r w:rsidR="00D562A1">
        <w:rPr>
          <w:rFonts w:ascii="Times New Roman" w:hAnsi="Times New Roman" w:cs="Times New Roman"/>
          <w:sz w:val="22"/>
          <w:szCs w:val="22"/>
          <w:lang w:eastAsia="zh-CN"/>
        </w:rPr>
        <w:t>D Committee), which monitors S</w:t>
      </w:r>
      <w:r w:rsidR="00647CC5">
        <w:rPr>
          <w:rFonts w:ascii="Times New Roman" w:hAnsi="Times New Roman" w:cs="Times New Roman"/>
          <w:sz w:val="22"/>
          <w:szCs w:val="22"/>
          <w:lang w:eastAsia="zh-CN"/>
        </w:rPr>
        <w:t xml:space="preserve">tate implementation of </w:t>
      </w:r>
      <w:r w:rsidR="00F45E53">
        <w:rPr>
          <w:rFonts w:ascii="Times New Roman" w:hAnsi="Times New Roman" w:cs="Times New Roman"/>
          <w:sz w:val="22"/>
          <w:szCs w:val="22"/>
          <w:lang w:eastAsia="zh-CN"/>
        </w:rPr>
        <w:t xml:space="preserve">the </w:t>
      </w:r>
      <w:r w:rsidR="006D5D2D">
        <w:rPr>
          <w:rFonts w:ascii="Times New Roman" w:hAnsi="Times New Roman" w:cs="Times New Roman"/>
          <w:sz w:val="22"/>
          <w:szCs w:val="22"/>
          <w:lang w:eastAsia="zh-CN"/>
        </w:rPr>
        <w:t>C</w:t>
      </w:r>
      <w:r w:rsidR="009907E9">
        <w:rPr>
          <w:rFonts w:ascii="Times New Roman" w:hAnsi="Times New Roman" w:cs="Times New Roman"/>
          <w:sz w:val="22"/>
          <w:szCs w:val="22"/>
          <w:lang w:eastAsia="zh-CN"/>
        </w:rPr>
        <w:t>onvention on the Right</w:t>
      </w:r>
      <w:r w:rsidR="00F45E53">
        <w:rPr>
          <w:rFonts w:ascii="Times New Roman" w:hAnsi="Times New Roman" w:cs="Times New Roman"/>
          <w:sz w:val="22"/>
          <w:szCs w:val="22"/>
          <w:lang w:eastAsia="zh-CN"/>
        </w:rPr>
        <w:t>s</w:t>
      </w:r>
      <w:r w:rsidR="009907E9">
        <w:rPr>
          <w:rFonts w:ascii="Times New Roman" w:hAnsi="Times New Roman" w:cs="Times New Roman"/>
          <w:sz w:val="22"/>
          <w:szCs w:val="22"/>
          <w:lang w:eastAsia="zh-CN"/>
        </w:rPr>
        <w:t xml:space="preserve"> </w:t>
      </w:r>
      <w:r w:rsidR="00932539">
        <w:rPr>
          <w:rFonts w:ascii="Times New Roman" w:hAnsi="Times New Roman" w:cs="Times New Roman"/>
          <w:sz w:val="22"/>
          <w:szCs w:val="22"/>
          <w:lang w:eastAsia="zh-CN"/>
        </w:rPr>
        <w:t>of Persons with Disabilities (CRPD)</w:t>
      </w:r>
      <w:r w:rsidR="00647CC5">
        <w:rPr>
          <w:rFonts w:ascii="Times New Roman" w:hAnsi="Times New Roman" w:cs="Times New Roman"/>
          <w:sz w:val="22"/>
          <w:szCs w:val="22"/>
          <w:lang w:eastAsia="zh-CN"/>
        </w:rPr>
        <w:t xml:space="preserve">, </w:t>
      </w:r>
      <w:r>
        <w:rPr>
          <w:rFonts w:ascii="Times New Roman" w:hAnsi="Times New Roman" w:cs="Times New Roman"/>
          <w:sz w:val="22"/>
          <w:szCs w:val="22"/>
          <w:lang w:eastAsia="zh-CN"/>
        </w:rPr>
        <w:t xml:space="preserve">expressed concern </w:t>
      </w:r>
      <w:r w:rsidR="00640A7A">
        <w:rPr>
          <w:rFonts w:ascii="Times New Roman" w:hAnsi="Times New Roman" w:cs="Times New Roman"/>
          <w:sz w:val="22"/>
          <w:szCs w:val="22"/>
          <w:lang w:eastAsia="zh-CN"/>
        </w:rPr>
        <w:t xml:space="preserve">about </w:t>
      </w:r>
      <w:r>
        <w:rPr>
          <w:rFonts w:ascii="Times New Roman" w:hAnsi="Times New Roman" w:cs="Times New Roman"/>
          <w:sz w:val="22"/>
          <w:szCs w:val="22"/>
          <w:lang w:eastAsia="zh-CN"/>
        </w:rPr>
        <w:t>China</w:t>
      </w:r>
      <w:r w:rsidR="006D5D2D">
        <w:rPr>
          <w:rFonts w:ascii="Times New Roman" w:hAnsi="Times New Roman" w:cs="Times New Roman"/>
          <w:sz w:val="22"/>
          <w:szCs w:val="22"/>
          <w:lang w:eastAsia="zh-CN"/>
        </w:rPr>
        <w:t>’</w:t>
      </w:r>
      <w:r w:rsidR="006D5D2D">
        <w:rPr>
          <w:rFonts w:ascii="Times New Roman" w:hAnsi="Times New Roman" w:cs="Times New Roman" w:hint="eastAsia"/>
          <w:sz w:val="22"/>
          <w:szCs w:val="22"/>
          <w:lang w:eastAsia="zh-CN"/>
        </w:rPr>
        <w:t xml:space="preserve">s </w:t>
      </w:r>
      <w:r w:rsidR="00647CC5">
        <w:rPr>
          <w:rFonts w:ascii="Times New Roman" w:hAnsi="Times New Roman" w:cs="Times New Roman"/>
          <w:sz w:val="22"/>
          <w:szCs w:val="22"/>
          <w:lang w:eastAsia="zh-CN"/>
        </w:rPr>
        <w:t>definition of disability and recommended introduc</w:t>
      </w:r>
      <w:r w:rsidR="00932539">
        <w:rPr>
          <w:rFonts w:ascii="Times New Roman" w:hAnsi="Times New Roman" w:cs="Times New Roman"/>
          <w:sz w:val="22"/>
          <w:szCs w:val="22"/>
          <w:lang w:eastAsia="zh-CN"/>
        </w:rPr>
        <w:t>ing the</w:t>
      </w:r>
      <w:r w:rsidR="00640A7A">
        <w:rPr>
          <w:rFonts w:ascii="Times New Roman" w:hAnsi="Times New Roman" w:cs="Times New Roman"/>
          <w:sz w:val="22"/>
          <w:szCs w:val="22"/>
          <w:lang w:eastAsia="zh-CN"/>
        </w:rPr>
        <w:t xml:space="preserve"> </w:t>
      </w:r>
      <w:r w:rsidR="00647CC5">
        <w:rPr>
          <w:rFonts w:ascii="Times New Roman" w:hAnsi="Times New Roman" w:cs="Times New Roman"/>
          <w:sz w:val="22"/>
          <w:szCs w:val="22"/>
          <w:lang w:eastAsia="zh-CN"/>
        </w:rPr>
        <w:t xml:space="preserve">human rights model of disability into Chinese disability </w:t>
      </w:r>
      <w:r>
        <w:rPr>
          <w:rFonts w:ascii="Times New Roman" w:hAnsi="Times New Roman" w:cs="Times New Roman"/>
          <w:sz w:val="22"/>
          <w:szCs w:val="22"/>
          <w:lang w:eastAsia="zh-CN"/>
        </w:rPr>
        <w:t>policy</w:t>
      </w:r>
      <w:r w:rsidR="009907E9">
        <w:rPr>
          <w:rStyle w:val="EndnoteReference"/>
          <w:rFonts w:ascii="Times New Roman" w:hAnsi="Times New Roman" w:cs="Times New Roman"/>
          <w:sz w:val="22"/>
          <w:szCs w:val="22"/>
          <w:lang w:eastAsia="zh-CN"/>
        </w:rPr>
        <w:endnoteReference w:id="7"/>
      </w:r>
      <w:r>
        <w:rPr>
          <w:rFonts w:ascii="Times New Roman" w:hAnsi="Times New Roman" w:cs="Times New Roman"/>
          <w:sz w:val="22"/>
          <w:szCs w:val="22"/>
          <w:lang w:eastAsia="zh-CN"/>
        </w:rPr>
        <w:t xml:space="preserve"> </w:t>
      </w:r>
      <w:r w:rsidR="00640A7A">
        <w:rPr>
          <w:rFonts w:ascii="Times New Roman" w:hAnsi="Times New Roman" w:cs="Times New Roman"/>
          <w:sz w:val="22"/>
          <w:szCs w:val="22"/>
          <w:lang w:eastAsia="zh-CN"/>
        </w:rPr>
        <w:t xml:space="preserve">so </w:t>
      </w:r>
      <w:r w:rsidR="006D5D2D">
        <w:rPr>
          <w:rFonts w:ascii="Times New Roman" w:hAnsi="Times New Roman" w:cs="Times New Roman"/>
          <w:sz w:val="22"/>
          <w:szCs w:val="22"/>
          <w:lang w:eastAsia="zh-CN"/>
        </w:rPr>
        <w:t>that</w:t>
      </w:r>
      <w:r w:rsidR="00640A7A">
        <w:rPr>
          <w:rFonts w:ascii="Times New Roman" w:hAnsi="Times New Roman" w:cs="Times New Roman"/>
          <w:sz w:val="22"/>
          <w:szCs w:val="22"/>
          <w:lang w:eastAsia="zh-CN"/>
        </w:rPr>
        <w:t xml:space="preserve"> it</w:t>
      </w:r>
      <w:r w:rsidR="006D5D2D">
        <w:rPr>
          <w:rFonts w:ascii="Times New Roman" w:hAnsi="Times New Roman" w:cs="Times New Roman"/>
          <w:sz w:val="22"/>
          <w:szCs w:val="22"/>
          <w:lang w:eastAsia="zh-CN"/>
        </w:rPr>
        <w:t xml:space="preserve"> </w:t>
      </w:r>
      <w:r w:rsidR="00324E82">
        <w:rPr>
          <w:rFonts w:ascii="Times New Roman" w:hAnsi="Times New Roman" w:cs="Times New Roman"/>
          <w:sz w:val="22"/>
          <w:szCs w:val="22"/>
          <w:lang w:eastAsia="zh-CN"/>
        </w:rPr>
        <w:t>works to remove barriers hinder</w:t>
      </w:r>
      <w:r w:rsidR="00042D36">
        <w:rPr>
          <w:rFonts w:ascii="Times New Roman" w:hAnsi="Times New Roman" w:cs="Times New Roman"/>
          <w:sz w:val="22"/>
          <w:szCs w:val="22"/>
          <w:lang w:eastAsia="zh-CN"/>
        </w:rPr>
        <w:t xml:space="preserve">ing </w:t>
      </w:r>
      <w:r w:rsidR="00640A7A">
        <w:rPr>
          <w:rFonts w:ascii="Times New Roman" w:hAnsi="Times New Roman" w:cs="Times New Roman"/>
          <w:sz w:val="22"/>
          <w:szCs w:val="22"/>
          <w:lang w:eastAsia="zh-CN"/>
        </w:rPr>
        <w:t xml:space="preserve">the </w:t>
      </w:r>
      <w:r w:rsidR="00324E82">
        <w:rPr>
          <w:rFonts w:ascii="Times New Roman" w:hAnsi="Times New Roman" w:cs="Times New Roman"/>
          <w:sz w:val="22"/>
          <w:szCs w:val="22"/>
          <w:lang w:eastAsia="zh-CN"/>
        </w:rPr>
        <w:t xml:space="preserve">full and equal participation </w:t>
      </w:r>
      <w:r w:rsidR="00042D36">
        <w:rPr>
          <w:rFonts w:ascii="Times New Roman" w:hAnsi="Times New Roman" w:cs="Times New Roman"/>
          <w:sz w:val="22"/>
          <w:szCs w:val="22"/>
          <w:lang w:eastAsia="zh-CN"/>
        </w:rPr>
        <w:t>of persons with disabilities,</w:t>
      </w:r>
      <w:r w:rsidR="00042D36">
        <w:rPr>
          <w:rFonts w:ascii="Times New Roman" w:hAnsi="Times New Roman" w:cs="Times New Roman" w:hint="eastAsia"/>
          <w:sz w:val="22"/>
          <w:szCs w:val="22"/>
          <w:lang w:eastAsia="zh-CN"/>
        </w:rPr>
        <w:t xml:space="preserve"> instead of </w:t>
      </w:r>
      <w:r w:rsidR="002A4FC5">
        <w:rPr>
          <w:rFonts w:ascii="Times New Roman" w:hAnsi="Times New Roman" w:cs="Times New Roman"/>
          <w:sz w:val="22"/>
          <w:szCs w:val="22"/>
          <w:lang w:eastAsia="zh-CN"/>
        </w:rPr>
        <w:t xml:space="preserve">focusing on </w:t>
      </w:r>
      <w:r w:rsidR="00640A7A">
        <w:rPr>
          <w:rFonts w:ascii="Times New Roman" w:hAnsi="Times New Roman" w:cs="Times New Roman"/>
          <w:sz w:val="22"/>
          <w:szCs w:val="22"/>
          <w:lang w:eastAsia="zh-CN"/>
        </w:rPr>
        <w:t xml:space="preserve">a </w:t>
      </w:r>
      <w:r w:rsidR="002A4FC5">
        <w:rPr>
          <w:rFonts w:ascii="Times New Roman" w:hAnsi="Times New Roman" w:cs="Times New Roman"/>
          <w:sz w:val="22"/>
          <w:szCs w:val="22"/>
          <w:lang w:eastAsia="zh-CN"/>
        </w:rPr>
        <w:t>“cure” or “fix</w:t>
      </w:r>
      <w:r w:rsidR="00640A7A">
        <w:rPr>
          <w:rFonts w:ascii="Times New Roman" w:hAnsi="Times New Roman" w:cs="Times New Roman"/>
          <w:sz w:val="22"/>
          <w:szCs w:val="22"/>
          <w:lang w:eastAsia="zh-CN"/>
        </w:rPr>
        <w:t>” to disability</w:t>
      </w:r>
      <w:r w:rsidR="00324E82">
        <w:rPr>
          <w:rFonts w:ascii="Times New Roman" w:hAnsi="Times New Roman" w:cs="Times New Roman"/>
          <w:sz w:val="22"/>
          <w:szCs w:val="22"/>
          <w:lang w:eastAsia="zh-CN"/>
        </w:rPr>
        <w:t>.</w:t>
      </w:r>
    </w:p>
    <w:p w14:paraId="7181EDE2" w14:textId="77777777" w:rsidR="000C793D" w:rsidRPr="000C793D" w:rsidRDefault="000C793D" w:rsidP="000C793D">
      <w:pPr>
        <w:pStyle w:val="Default"/>
        <w:ind w:left="284" w:rightChars="1" w:right="2"/>
        <w:jc w:val="both"/>
        <w:rPr>
          <w:rFonts w:ascii="Times New Roman" w:hAnsi="Times New Roman" w:cs="Times New Roman"/>
          <w:color w:val="1A1918"/>
          <w:sz w:val="22"/>
          <w:szCs w:val="22"/>
          <w:lang w:eastAsia="zh-CN"/>
        </w:rPr>
      </w:pPr>
    </w:p>
    <w:p w14:paraId="6A519312" w14:textId="1E0D19D3" w:rsidR="009F1E8A" w:rsidRPr="00CB5E60" w:rsidRDefault="000C793D" w:rsidP="009F1E8A">
      <w:pPr>
        <w:pStyle w:val="Default"/>
        <w:numPr>
          <w:ilvl w:val="0"/>
          <w:numId w:val="17"/>
        </w:numPr>
        <w:ind w:left="284" w:rightChars="1" w:right="2"/>
        <w:jc w:val="both"/>
        <w:rPr>
          <w:rFonts w:ascii="Times New Roman" w:hAnsi="Times New Roman" w:cs="Times New Roman"/>
          <w:color w:val="1A1918"/>
          <w:sz w:val="22"/>
          <w:szCs w:val="22"/>
          <w:lang w:eastAsia="zh-CN"/>
        </w:rPr>
      </w:pPr>
      <w:r w:rsidRPr="00BE0AC0">
        <w:rPr>
          <w:rFonts w:ascii="Times New Roman" w:hAnsi="Times New Roman" w:cs="Times New Roman"/>
          <w:sz w:val="22"/>
          <w:szCs w:val="22"/>
          <w:lang w:eastAsia="zh-CN"/>
        </w:rPr>
        <w:t>Chinese law and policies fail to</w:t>
      </w:r>
      <w:r w:rsidR="0049427F">
        <w:rPr>
          <w:rFonts w:ascii="Times New Roman" w:hAnsi="Times New Roman" w:cs="Times New Roman"/>
          <w:sz w:val="22"/>
          <w:szCs w:val="22"/>
          <w:lang w:eastAsia="zh-CN"/>
        </w:rPr>
        <w:t xml:space="preserve"> effectively</w:t>
      </w:r>
      <w:r w:rsidRPr="00BE0AC0">
        <w:rPr>
          <w:rFonts w:ascii="Times New Roman" w:hAnsi="Times New Roman" w:cs="Times New Roman"/>
          <w:sz w:val="22"/>
          <w:szCs w:val="22"/>
          <w:lang w:eastAsia="zh-CN"/>
        </w:rPr>
        <w:t xml:space="preserve"> address the persistence of deep-rooted stereotypes against </w:t>
      </w:r>
      <w:r w:rsidR="00FC33F1">
        <w:rPr>
          <w:rFonts w:ascii="Times New Roman" w:hAnsi="Times New Roman" w:cs="Times New Roman"/>
          <w:sz w:val="22"/>
          <w:szCs w:val="22"/>
          <w:lang w:eastAsia="zh-CN"/>
        </w:rPr>
        <w:t xml:space="preserve">women and </w:t>
      </w:r>
      <w:r w:rsidRPr="00BE0AC0">
        <w:rPr>
          <w:rFonts w:ascii="Times New Roman" w:hAnsi="Times New Roman" w:cs="Times New Roman"/>
          <w:sz w:val="22"/>
          <w:szCs w:val="22"/>
          <w:lang w:eastAsia="zh-CN"/>
        </w:rPr>
        <w:t>persons with disabilities.</w:t>
      </w:r>
      <w:r w:rsidR="0049427F">
        <w:rPr>
          <w:rFonts w:ascii="Times New Roman" w:hAnsi="Times New Roman" w:cs="Times New Roman"/>
          <w:sz w:val="22"/>
          <w:szCs w:val="22"/>
          <w:lang w:eastAsia="zh-CN"/>
        </w:rPr>
        <w:t xml:space="preserve"> </w:t>
      </w:r>
      <w:r w:rsidR="00640A7A">
        <w:rPr>
          <w:rFonts w:ascii="Times New Roman" w:hAnsi="Times New Roman" w:cs="Times New Roman"/>
          <w:sz w:val="22"/>
          <w:szCs w:val="22"/>
          <w:lang w:eastAsia="zh-CN"/>
        </w:rPr>
        <w:t xml:space="preserve">According to the World Economic Forum, </w:t>
      </w:r>
      <w:r w:rsidR="0049427F">
        <w:rPr>
          <w:rFonts w:ascii="Times New Roman" w:hAnsi="Times New Roman" w:cs="Times New Roman"/>
          <w:sz w:val="22"/>
          <w:szCs w:val="22"/>
          <w:lang w:eastAsia="zh-CN"/>
        </w:rPr>
        <w:t>China’s world rank for gender parity has fallen from 57</w:t>
      </w:r>
      <w:r w:rsidR="0049427F" w:rsidRPr="00322F00">
        <w:rPr>
          <w:rFonts w:ascii="Times New Roman" w:hAnsi="Times New Roman" w:cs="Times New Roman"/>
          <w:sz w:val="22"/>
          <w:szCs w:val="22"/>
          <w:vertAlign w:val="superscript"/>
          <w:lang w:eastAsia="zh-CN"/>
        </w:rPr>
        <w:t>th</w:t>
      </w:r>
      <w:r w:rsidR="0049427F">
        <w:rPr>
          <w:rFonts w:ascii="Times New Roman" w:hAnsi="Times New Roman" w:cs="Times New Roman"/>
          <w:sz w:val="22"/>
          <w:szCs w:val="22"/>
          <w:lang w:eastAsia="zh-CN"/>
        </w:rPr>
        <w:t xml:space="preserve"> in 2008</w:t>
      </w:r>
      <w:r w:rsidR="003433DA">
        <w:rPr>
          <w:rStyle w:val="EndnoteReference"/>
          <w:rFonts w:ascii="Times New Roman" w:hAnsi="Times New Roman" w:cs="Times New Roman"/>
          <w:sz w:val="22"/>
          <w:szCs w:val="22"/>
          <w:lang w:eastAsia="zh-CN"/>
        </w:rPr>
        <w:endnoteReference w:id="8"/>
      </w:r>
      <w:r w:rsidR="0049427F">
        <w:rPr>
          <w:rFonts w:ascii="Times New Roman" w:hAnsi="Times New Roman" w:cs="Times New Roman"/>
          <w:sz w:val="22"/>
          <w:szCs w:val="22"/>
          <w:lang w:eastAsia="zh-CN"/>
        </w:rPr>
        <w:t xml:space="preserve"> to 100</w:t>
      </w:r>
      <w:r w:rsidR="0049427F" w:rsidRPr="00322F00">
        <w:rPr>
          <w:rFonts w:ascii="Times New Roman" w:hAnsi="Times New Roman" w:cs="Times New Roman"/>
          <w:sz w:val="22"/>
          <w:szCs w:val="22"/>
          <w:vertAlign w:val="superscript"/>
          <w:lang w:eastAsia="zh-CN"/>
        </w:rPr>
        <w:t>th</w:t>
      </w:r>
      <w:r w:rsidR="0049427F">
        <w:rPr>
          <w:rFonts w:ascii="Times New Roman" w:hAnsi="Times New Roman" w:cs="Times New Roman"/>
          <w:sz w:val="22"/>
          <w:szCs w:val="22"/>
          <w:lang w:eastAsia="zh-CN"/>
        </w:rPr>
        <w:t xml:space="preserve"> out of 144 countries in 2017.</w:t>
      </w:r>
      <w:r w:rsidR="0049427F">
        <w:rPr>
          <w:rStyle w:val="EndnoteReference"/>
          <w:rFonts w:ascii="Times New Roman" w:hAnsi="Times New Roman" w:cs="Times New Roman"/>
          <w:sz w:val="22"/>
          <w:szCs w:val="22"/>
          <w:lang w:eastAsia="zh-CN"/>
        </w:rPr>
        <w:endnoteReference w:id="9"/>
      </w:r>
      <w:r w:rsidR="00322F00">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The</w:t>
      </w:r>
      <w:r w:rsidRPr="00BE0AC0">
        <w:rPr>
          <w:rFonts w:ascii="Times New Roman" w:hAnsi="Times New Roman" w:cs="Times New Roman"/>
          <w:b/>
          <w:sz w:val="22"/>
          <w:szCs w:val="22"/>
          <w:lang w:eastAsia="zh-CN"/>
        </w:rPr>
        <w:t xml:space="preserve"> Law on Protection of Persons with Disabilities (1990</w:t>
      </w:r>
      <w:r w:rsidR="00795F68">
        <w:rPr>
          <w:rFonts w:ascii="Times New Roman" w:hAnsi="Times New Roman" w:cs="Times New Roman"/>
          <w:b/>
          <w:sz w:val="22"/>
          <w:szCs w:val="22"/>
          <w:lang w:eastAsia="zh-CN"/>
        </w:rPr>
        <w:t xml:space="preserve">, </w:t>
      </w:r>
      <w:r w:rsidR="00795F68" w:rsidRPr="00821C4B">
        <w:rPr>
          <w:rFonts w:ascii="Times New Roman" w:hAnsi="Times New Roman" w:cs="Times New Roman"/>
          <w:sz w:val="22"/>
          <w:szCs w:val="22"/>
          <w:lang w:eastAsia="zh-CN"/>
        </w:rPr>
        <w:t>amended in</w:t>
      </w:r>
      <w:r w:rsidR="00795F68">
        <w:rPr>
          <w:rFonts w:ascii="Times New Roman" w:hAnsi="Times New Roman" w:cs="Times New Roman"/>
          <w:b/>
          <w:sz w:val="22"/>
          <w:szCs w:val="22"/>
          <w:lang w:eastAsia="zh-CN"/>
        </w:rPr>
        <w:t xml:space="preserve"> 2008</w:t>
      </w:r>
      <w:r w:rsidRPr="00BE0AC0">
        <w:rPr>
          <w:rFonts w:ascii="Times New Roman" w:hAnsi="Times New Roman" w:cs="Times New Roman"/>
          <w:b/>
          <w:sz w:val="22"/>
          <w:szCs w:val="22"/>
          <w:lang w:eastAsia="zh-CN"/>
        </w:rPr>
        <w:t>)</w:t>
      </w:r>
      <w:r w:rsidRPr="00BE0AC0">
        <w:rPr>
          <w:rFonts w:ascii="Times New Roman" w:hAnsi="Times New Roman" w:cs="Times New Roman"/>
          <w:sz w:val="22"/>
          <w:szCs w:val="22"/>
          <w:lang w:eastAsia="zh-CN"/>
        </w:rPr>
        <w:t xml:space="preserve"> still defines persons with disabilities as “abnormal.”</w:t>
      </w:r>
      <w:r w:rsidRPr="00647CC5">
        <w:rPr>
          <w:rStyle w:val="EndnoteReference"/>
          <w:rFonts w:ascii="Times New Roman" w:hAnsi="Times New Roman" w:cs="Times New Roman"/>
          <w:sz w:val="22"/>
          <w:szCs w:val="22"/>
          <w:lang w:eastAsia="zh-CN"/>
        </w:rPr>
        <w:endnoteReference w:id="10"/>
      </w:r>
      <w:r w:rsidRPr="00BE0AC0">
        <w:rPr>
          <w:rFonts w:ascii="Times New Roman" w:hAnsi="Times New Roman" w:cs="Times New Roman"/>
          <w:sz w:val="22"/>
          <w:szCs w:val="22"/>
          <w:lang w:eastAsia="zh-CN"/>
        </w:rPr>
        <w:t xml:space="preserve"> </w:t>
      </w:r>
      <w:r w:rsidR="00932539">
        <w:rPr>
          <w:rFonts w:ascii="Times New Roman" w:hAnsi="Times New Roman" w:cs="Times New Roman"/>
          <w:sz w:val="22"/>
          <w:szCs w:val="22"/>
          <w:lang w:eastAsia="zh-CN"/>
        </w:rPr>
        <w:t>Alt</w:t>
      </w:r>
      <w:r w:rsidRPr="00BE0AC0">
        <w:rPr>
          <w:rFonts w:ascii="Times New Roman" w:hAnsi="Times New Roman" w:cs="Times New Roman"/>
          <w:sz w:val="22"/>
          <w:szCs w:val="22"/>
          <w:lang w:eastAsia="zh-CN"/>
        </w:rPr>
        <w:t>hough since 2015 China has loosened its population policy by allowing couple</w:t>
      </w:r>
      <w:r>
        <w:rPr>
          <w:rFonts w:ascii="Times New Roman" w:hAnsi="Times New Roman" w:cs="Times New Roman"/>
          <w:sz w:val="22"/>
          <w:szCs w:val="22"/>
          <w:lang w:eastAsia="zh-CN"/>
        </w:rPr>
        <w:t>s</w:t>
      </w:r>
      <w:r w:rsidRPr="00BE0AC0">
        <w:rPr>
          <w:rFonts w:ascii="Times New Roman" w:hAnsi="Times New Roman" w:cs="Times New Roman"/>
          <w:sz w:val="22"/>
          <w:szCs w:val="22"/>
          <w:lang w:eastAsia="zh-CN"/>
        </w:rPr>
        <w:t xml:space="preserve"> to have two children, most family planning regulations</w:t>
      </w:r>
      <w:r>
        <w:rPr>
          <w:rFonts w:ascii="Times New Roman" w:hAnsi="Times New Roman" w:cs="Times New Roman"/>
          <w:sz w:val="22"/>
          <w:szCs w:val="22"/>
          <w:lang w:eastAsia="zh-CN"/>
        </w:rPr>
        <w:t xml:space="preserve"> still specify </w:t>
      </w:r>
      <w:r w:rsidRPr="00BE0AC0">
        <w:rPr>
          <w:rFonts w:ascii="Times New Roman" w:hAnsi="Times New Roman" w:cs="Times New Roman"/>
          <w:sz w:val="22"/>
          <w:szCs w:val="22"/>
          <w:lang w:eastAsia="zh-CN"/>
        </w:rPr>
        <w:t>that a couple can have one more child if one or both of the born children have disabilities</w:t>
      </w:r>
      <w:r w:rsidR="00322F00">
        <w:rPr>
          <w:rFonts w:ascii="Times New Roman" w:hAnsi="Times New Roman" w:cs="Times New Roman"/>
          <w:sz w:val="22"/>
          <w:szCs w:val="22"/>
          <w:lang w:eastAsia="zh-CN"/>
        </w:rPr>
        <w:t>,</w:t>
      </w:r>
      <w:r w:rsidRPr="00647CC5">
        <w:rPr>
          <w:rStyle w:val="EndnoteReference"/>
          <w:rFonts w:ascii="Times New Roman" w:hAnsi="Times New Roman" w:cs="Times New Roman"/>
          <w:sz w:val="22"/>
          <w:szCs w:val="22"/>
          <w:lang w:eastAsia="zh-CN"/>
        </w:rPr>
        <w:endnoteReference w:id="11"/>
      </w:r>
      <w:r w:rsidRPr="00BE0AC0">
        <w:rPr>
          <w:rFonts w:ascii="Times New Roman" w:hAnsi="Times New Roman" w:cs="Times New Roman"/>
          <w:sz w:val="22"/>
          <w:szCs w:val="22"/>
          <w:lang w:eastAsia="zh-CN"/>
        </w:rPr>
        <w:t xml:space="preserve"> </w:t>
      </w:r>
      <w:r w:rsidR="00932539">
        <w:rPr>
          <w:rFonts w:ascii="Times New Roman" w:hAnsi="Times New Roman" w:cs="Times New Roman"/>
          <w:sz w:val="22"/>
          <w:szCs w:val="22"/>
          <w:lang w:eastAsia="zh-CN"/>
        </w:rPr>
        <w:t>reinforcing the stereotypes</w:t>
      </w:r>
      <w:r w:rsidR="00322F00">
        <w:rPr>
          <w:rFonts w:ascii="Times New Roman" w:hAnsi="Times New Roman" w:cs="Times New Roman"/>
          <w:sz w:val="22"/>
          <w:szCs w:val="22"/>
          <w:lang w:eastAsia="zh-CN"/>
        </w:rPr>
        <w:t xml:space="preserve"> that children with disabilities are less valuable than</w:t>
      </w:r>
      <w:r w:rsidR="00B93E7E">
        <w:rPr>
          <w:rFonts w:ascii="Times New Roman" w:hAnsi="Times New Roman" w:cs="Times New Roman"/>
          <w:sz w:val="22"/>
          <w:szCs w:val="22"/>
          <w:lang w:eastAsia="zh-CN"/>
        </w:rPr>
        <w:t xml:space="preserve"> </w:t>
      </w:r>
      <w:r w:rsidR="00ED0DE4">
        <w:rPr>
          <w:rFonts w:ascii="Times New Roman" w:hAnsi="Times New Roman" w:cs="Times New Roman"/>
          <w:sz w:val="22"/>
          <w:szCs w:val="22"/>
          <w:lang w:eastAsia="zh-CN"/>
        </w:rPr>
        <w:t xml:space="preserve">those without disabilities and </w:t>
      </w:r>
      <w:r w:rsidR="006B162E">
        <w:rPr>
          <w:rFonts w:ascii="Times New Roman" w:hAnsi="Times New Roman" w:cs="Times New Roman"/>
          <w:sz w:val="22"/>
          <w:szCs w:val="22"/>
          <w:lang w:eastAsia="zh-CN"/>
        </w:rPr>
        <w:t>cannot make contributions to their families and the society</w:t>
      </w:r>
      <w:r w:rsidR="00322F00">
        <w:rPr>
          <w:rFonts w:ascii="Times New Roman" w:hAnsi="Times New Roman" w:cs="Times New Roman"/>
          <w:sz w:val="22"/>
          <w:szCs w:val="22"/>
          <w:lang w:eastAsia="zh-CN"/>
        </w:rPr>
        <w:t xml:space="preserve">. </w:t>
      </w:r>
      <w:r w:rsidR="000368A9">
        <w:rPr>
          <w:rFonts w:ascii="Times New Roman" w:hAnsi="Times New Roman" w:cs="Times New Roman"/>
          <w:sz w:val="22"/>
          <w:szCs w:val="22"/>
          <w:lang w:eastAsia="zh-CN"/>
        </w:rPr>
        <w:t xml:space="preserve">In addition, </w:t>
      </w:r>
      <w:r w:rsidR="00CA4A26">
        <w:rPr>
          <w:rFonts w:ascii="Times New Roman" w:hAnsi="Times New Roman" w:cs="Times New Roman"/>
          <w:sz w:val="22"/>
          <w:szCs w:val="22"/>
          <w:lang w:eastAsia="zh-CN"/>
        </w:rPr>
        <w:t xml:space="preserve">the </w:t>
      </w:r>
      <w:r w:rsidR="001B15A9">
        <w:rPr>
          <w:rFonts w:ascii="Times New Roman" w:hAnsi="Times New Roman" w:cs="Times New Roman"/>
          <w:sz w:val="22"/>
          <w:szCs w:val="22"/>
          <w:lang w:eastAsia="zh-CN"/>
        </w:rPr>
        <w:t xml:space="preserve">lack of </w:t>
      </w:r>
      <w:r w:rsidR="00CA4A26">
        <w:rPr>
          <w:rFonts w:ascii="Times New Roman" w:hAnsi="Times New Roman" w:cs="Times New Roman"/>
          <w:sz w:val="22"/>
          <w:szCs w:val="22"/>
          <w:lang w:eastAsia="zh-CN"/>
        </w:rPr>
        <w:t xml:space="preserve">a </w:t>
      </w:r>
      <w:r w:rsidR="001B15A9">
        <w:rPr>
          <w:rFonts w:ascii="Times New Roman" w:hAnsi="Times New Roman" w:cs="Times New Roman"/>
          <w:sz w:val="22"/>
          <w:szCs w:val="22"/>
          <w:lang w:eastAsia="zh-CN"/>
        </w:rPr>
        <w:t>gender perspective in disability poli</w:t>
      </w:r>
      <w:r w:rsidR="00640A7A">
        <w:rPr>
          <w:rFonts w:ascii="Times New Roman" w:hAnsi="Times New Roman" w:cs="Times New Roman"/>
          <w:sz w:val="22"/>
          <w:szCs w:val="22"/>
          <w:lang w:eastAsia="zh-CN"/>
        </w:rPr>
        <w:t>cy</w:t>
      </w:r>
      <w:r w:rsidR="001B15A9">
        <w:rPr>
          <w:rFonts w:ascii="Times New Roman" w:hAnsi="Times New Roman" w:cs="Times New Roman"/>
          <w:sz w:val="22"/>
          <w:szCs w:val="22"/>
          <w:lang w:eastAsia="zh-CN"/>
        </w:rPr>
        <w:t xml:space="preserve"> </w:t>
      </w:r>
      <w:r w:rsidR="00D00D03">
        <w:rPr>
          <w:rFonts w:ascii="Times New Roman" w:hAnsi="Times New Roman" w:cs="Times New Roman"/>
          <w:sz w:val="22"/>
          <w:szCs w:val="22"/>
          <w:lang w:eastAsia="zh-CN"/>
        </w:rPr>
        <w:t>render</w:t>
      </w:r>
      <w:r w:rsidR="00640A7A">
        <w:rPr>
          <w:rFonts w:ascii="Times New Roman" w:hAnsi="Times New Roman" w:cs="Times New Roman"/>
          <w:sz w:val="22"/>
          <w:szCs w:val="22"/>
          <w:lang w:eastAsia="zh-CN"/>
        </w:rPr>
        <w:t>s</w:t>
      </w:r>
      <w:r w:rsidR="00D00D03">
        <w:rPr>
          <w:rFonts w:ascii="Times New Roman" w:hAnsi="Times New Roman" w:cs="Times New Roman"/>
          <w:sz w:val="22"/>
          <w:szCs w:val="22"/>
          <w:lang w:eastAsia="zh-CN"/>
        </w:rPr>
        <w:t xml:space="preserve"> the needs of women with disabilities invisible</w:t>
      </w:r>
      <w:r w:rsidR="00134AC8">
        <w:rPr>
          <w:rStyle w:val="EndnoteReference"/>
          <w:rFonts w:ascii="Times New Roman" w:hAnsi="Times New Roman" w:cs="Times New Roman"/>
          <w:sz w:val="22"/>
          <w:szCs w:val="22"/>
          <w:lang w:eastAsia="zh-CN"/>
        </w:rPr>
        <w:endnoteReference w:id="12"/>
      </w:r>
      <w:r w:rsidR="00F54E28">
        <w:rPr>
          <w:rFonts w:ascii="Times New Roman" w:hAnsi="Times New Roman" w:cs="Times New Roman"/>
          <w:sz w:val="22"/>
          <w:szCs w:val="22"/>
          <w:lang w:eastAsia="zh-CN"/>
        </w:rPr>
        <w:t xml:space="preserve"> and has resulted in little research </w:t>
      </w:r>
      <w:r w:rsidR="00640A7A">
        <w:rPr>
          <w:rFonts w:ascii="Times New Roman" w:hAnsi="Times New Roman" w:cs="Times New Roman"/>
          <w:sz w:val="22"/>
          <w:szCs w:val="22"/>
          <w:lang w:eastAsia="zh-CN"/>
        </w:rPr>
        <w:t xml:space="preserve">into </w:t>
      </w:r>
      <w:r w:rsidR="00F54E28">
        <w:rPr>
          <w:rFonts w:ascii="Times New Roman" w:hAnsi="Times New Roman" w:cs="Times New Roman"/>
          <w:sz w:val="22"/>
          <w:szCs w:val="22"/>
          <w:lang w:eastAsia="zh-CN"/>
        </w:rPr>
        <w:t>violence against women with disabilities</w:t>
      </w:r>
      <w:r w:rsidR="00932539">
        <w:rPr>
          <w:rFonts w:ascii="Times New Roman" w:hAnsi="Times New Roman" w:cs="Times New Roman"/>
          <w:sz w:val="22"/>
          <w:szCs w:val="22"/>
          <w:lang w:eastAsia="zh-CN"/>
        </w:rPr>
        <w:t>,</w:t>
      </w:r>
      <w:r w:rsidR="00690B46">
        <w:rPr>
          <w:rStyle w:val="EndnoteReference"/>
          <w:rFonts w:ascii="Times New Roman" w:hAnsi="Times New Roman" w:cs="Times New Roman"/>
          <w:sz w:val="22"/>
          <w:szCs w:val="22"/>
          <w:lang w:eastAsia="zh-CN"/>
        </w:rPr>
        <w:endnoteReference w:id="13"/>
      </w:r>
      <w:r w:rsidR="00932539">
        <w:rPr>
          <w:rFonts w:ascii="Times New Roman" w:hAnsi="Times New Roman" w:cs="Times New Roman"/>
          <w:sz w:val="22"/>
          <w:szCs w:val="22"/>
          <w:lang w:eastAsia="zh-CN"/>
        </w:rPr>
        <w:t xml:space="preserve"> as highlighted further below.</w:t>
      </w:r>
    </w:p>
    <w:p w14:paraId="2E532D0F" w14:textId="77777777" w:rsidR="00CB5E60" w:rsidRPr="00BE0AC0" w:rsidRDefault="00CB5E60" w:rsidP="00CB5E60">
      <w:pPr>
        <w:jc w:val="both"/>
        <w:rPr>
          <w:b/>
          <w:sz w:val="22"/>
          <w:szCs w:val="22"/>
          <w:lang w:eastAsia="zh-CN"/>
        </w:rPr>
      </w:pPr>
    </w:p>
    <w:p w14:paraId="1D30BC5D" w14:textId="265A70B9" w:rsidR="009E4424" w:rsidRPr="008D770D" w:rsidRDefault="00CB5E60" w:rsidP="00D03562">
      <w:pPr>
        <w:pStyle w:val="ListParagraph"/>
        <w:widowControl w:val="0"/>
        <w:numPr>
          <w:ilvl w:val="0"/>
          <w:numId w:val="17"/>
        </w:numPr>
        <w:autoSpaceDE w:val="0"/>
        <w:autoSpaceDN w:val="0"/>
        <w:adjustRightInd w:val="0"/>
        <w:ind w:left="360" w:hanging="426"/>
        <w:jc w:val="both"/>
        <w:rPr>
          <w:rFonts w:ascii="Times New Roman" w:hAnsi="Times New Roman" w:cs="Times New Roman"/>
        </w:rPr>
      </w:pPr>
      <w:r w:rsidRPr="004063AE">
        <w:rPr>
          <w:rFonts w:ascii="Times New Roman" w:hAnsi="Times New Roman" w:cs="Times New Roman"/>
          <w:b/>
          <w:sz w:val="22"/>
          <w:szCs w:val="22"/>
          <w:lang w:eastAsia="zh-CN"/>
        </w:rPr>
        <w:t>The General Provisions of the Civil Law in China (2017)</w:t>
      </w:r>
      <w:r w:rsidRPr="004063AE">
        <w:rPr>
          <w:rFonts w:ascii="Times New Roman" w:hAnsi="Times New Roman" w:cs="Times New Roman"/>
          <w:sz w:val="22"/>
          <w:szCs w:val="22"/>
          <w:lang w:eastAsia="zh-CN"/>
        </w:rPr>
        <w:t xml:space="preserve"> do not recognize full legal capacity for all and limit the “legal capacity to act” of many people with disabilities</w:t>
      </w:r>
      <w:r w:rsidR="00640A7A">
        <w:rPr>
          <w:rFonts w:ascii="Times New Roman" w:hAnsi="Times New Roman" w:cs="Times New Roman"/>
          <w:sz w:val="22"/>
          <w:szCs w:val="22"/>
          <w:lang w:eastAsia="zh-CN"/>
        </w:rPr>
        <w:t>, in violation of Article 12 of the CRPD</w:t>
      </w:r>
      <w:r w:rsidRPr="004063AE">
        <w:rPr>
          <w:rFonts w:ascii="Times New Roman" w:hAnsi="Times New Roman" w:cs="Times New Roman"/>
          <w:sz w:val="22"/>
          <w:szCs w:val="22"/>
          <w:lang w:eastAsia="zh-CN"/>
        </w:rPr>
        <w:t>.</w:t>
      </w:r>
      <w:r w:rsidR="00640A7A" w:rsidRPr="005E1CF2">
        <w:rPr>
          <w:rFonts w:ascii="Times New Roman" w:hAnsi="Times New Roman" w:cs="Times New Roman"/>
          <w:vertAlign w:val="superscript"/>
          <w:lang w:eastAsia="zh-CN"/>
        </w:rPr>
        <w:endnoteReference w:id="14"/>
      </w:r>
      <w:r w:rsidR="00640A7A" w:rsidRPr="004063AE">
        <w:rPr>
          <w:rFonts w:ascii="Times New Roman" w:hAnsi="Times New Roman" w:cs="Times New Roman"/>
          <w:sz w:val="22"/>
          <w:szCs w:val="22"/>
          <w:lang w:eastAsia="zh-CN"/>
        </w:rPr>
        <w:t xml:space="preserve"> </w:t>
      </w:r>
      <w:r w:rsidR="00640A7A">
        <w:rPr>
          <w:rFonts w:ascii="Times New Roman" w:hAnsi="Times New Roman" w:cs="Times New Roman"/>
          <w:sz w:val="22"/>
          <w:szCs w:val="22"/>
          <w:lang w:eastAsia="zh-CN"/>
        </w:rPr>
        <w:t>All persons with disabilities, regardless of supposed “mental capacity,” may be deprived of legal capacity.</w:t>
      </w:r>
      <w:r w:rsidR="00640A7A">
        <w:rPr>
          <w:rStyle w:val="EndnoteReference"/>
          <w:rFonts w:ascii="Times New Roman" w:hAnsi="Times New Roman" w:cs="Times New Roman"/>
          <w:sz w:val="22"/>
          <w:szCs w:val="22"/>
        </w:rPr>
        <w:endnoteReference w:id="15"/>
      </w:r>
      <w:r w:rsidR="00640A7A">
        <w:rPr>
          <w:rFonts w:ascii="Times New Roman" w:hAnsi="Times New Roman" w:cs="Times New Roman"/>
          <w:sz w:val="22"/>
          <w:szCs w:val="22"/>
          <w:lang w:eastAsia="zh-CN"/>
        </w:rPr>
        <w:t xml:space="preserve"> </w:t>
      </w:r>
      <w:r w:rsidRPr="004063AE">
        <w:rPr>
          <w:rFonts w:ascii="Times New Roman" w:hAnsi="Times New Roman" w:cs="Times New Roman"/>
          <w:sz w:val="22"/>
          <w:szCs w:val="22"/>
          <w:lang w:eastAsia="zh-CN"/>
        </w:rPr>
        <w:t>People who are adjudicated as having limited or no legal capacity will be placed under guardianship</w:t>
      </w:r>
      <w:r w:rsidR="00640A7A">
        <w:rPr>
          <w:rFonts w:ascii="Times New Roman" w:hAnsi="Times New Roman" w:cs="Times New Roman"/>
          <w:sz w:val="22"/>
          <w:szCs w:val="22"/>
          <w:lang w:eastAsia="zh-CN"/>
        </w:rPr>
        <w:t>,</w:t>
      </w:r>
      <w:r w:rsidR="00640A7A" w:rsidRPr="00647CC5">
        <w:rPr>
          <w:rStyle w:val="EndnoteReference"/>
          <w:rFonts w:ascii="Times New Roman" w:hAnsi="Times New Roman" w:cs="Times New Roman"/>
          <w:sz w:val="22"/>
          <w:szCs w:val="22"/>
          <w:lang w:eastAsia="zh-CN"/>
        </w:rPr>
        <w:endnoteReference w:id="16"/>
      </w:r>
      <w:r w:rsidR="00640A7A">
        <w:rPr>
          <w:rFonts w:ascii="Times New Roman" w:hAnsi="Times New Roman" w:cs="Times New Roman"/>
          <w:sz w:val="22"/>
          <w:szCs w:val="22"/>
          <w:lang w:eastAsia="zh-CN"/>
        </w:rPr>
        <w:t xml:space="preserve"> while even those who do not undergo these legal proceedings may still be forced to identify a guardian in order to be certified as a person with a disability and obtain disability benefits</w:t>
      </w:r>
      <w:r w:rsidRPr="004063AE">
        <w:rPr>
          <w:rFonts w:ascii="Times New Roman" w:hAnsi="Times New Roman" w:cs="Times New Roman"/>
          <w:sz w:val="22"/>
          <w:szCs w:val="22"/>
          <w:lang w:eastAsia="zh-CN"/>
        </w:rPr>
        <w:t>.</w:t>
      </w:r>
      <w:r w:rsidR="00640A7A">
        <w:rPr>
          <w:rStyle w:val="EndnoteReference"/>
          <w:rFonts w:ascii="Times New Roman" w:hAnsi="Times New Roman" w:cs="Times New Roman"/>
          <w:sz w:val="22"/>
          <w:szCs w:val="22"/>
          <w:lang w:eastAsia="zh-CN"/>
        </w:rPr>
        <w:endnoteReference w:id="17"/>
      </w:r>
      <w:r w:rsidR="00640A7A">
        <w:rPr>
          <w:rFonts w:ascii="Times New Roman" w:hAnsi="Times New Roman" w:cs="Times New Roman"/>
          <w:sz w:val="22"/>
          <w:szCs w:val="22"/>
          <w:lang w:eastAsia="zh-CN"/>
        </w:rPr>
        <w:t xml:space="preserve"> I</w:t>
      </w:r>
      <w:r w:rsidR="00640A7A" w:rsidRPr="004063AE">
        <w:rPr>
          <w:rFonts w:ascii="Times New Roman" w:hAnsi="Times New Roman" w:cs="Times New Roman"/>
          <w:sz w:val="22"/>
          <w:szCs w:val="22"/>
          <w:lang w:eastAsia="zh-CN"/>
        </w:rPr>
        <w:t xml:space="preserve">ndividuals </w:t>
      </w:r>
      <w:r w:rsidRPr="004063AE">
        <w:rPr>
          <w:rFonts w:ascii="Times New Roman" w:hAnsi="Times New Roman" w:cs="Times New Roman"/>
          <w:sz w:val="22"/>
          <w:szCs w:val="22"/>
          <w:lang w:eastAsia="zh-CN"/>
        </w:rPr>
        <w:t xml:space="preserve">under guardianship cannot sue in courts by themselves according to the </w:t>
      </w:r>
      <w:bookmarkStart w:id="9" w:name="OLE_LINK11"/>
      <w:bookmarkStart w:id="10" w:name="OLE_LINK14"/>
      <w:r w:rsidRPr="004063AE">
        <w:rPr>
          <w:rFonts w:ascii="Times New Roman" w:hAnsi="Times New Roman" w:cs="Times New Roman"/>
          <w:b/>
          <w:sz w:val="22"/>
          <w:szCs w:val="22"/>
          <w:lang w:eastAsia="zh-CN"/>
        </w:rPr>
        <w:t>Civil Procedure Law (</w:t>
      </w:r>
      <w:r w:rsidR="00821C4B" w:rsidRPr="004063AE">
        <w:rPr>
          <w:rFonts w:ascii="Times New Roman" w:hAnsi="Times New Roman" w:cs="Times New Roman"/>
          <w:b/>
          <w:sz w:val="22"/>
          <w:szCs w:val="22"/>
          <w:lang w:eastAsia="zh-CN"/>
        </w:rPr>
        <w:t xml:space="preserve">1991, </w:t>
      </w:r>
      <w:r w:rsidR="00821C4B" w:rsidRPr="004063AE">
        <w:rPr>
          <w:rFonts w:ascii="Times New Roman" w:hAnsi="Times New Roman" w:cs="Times New Roman"/>
          <w:sz w:val="22"/>
          <w:szCs w:val="22"/>
          <w:lang w:eastAsia="zh-CN"/>
        </w:rPr>
        <w:t>amended in</w:t>
      </w:r>
      <w:r w:rsidR="00821C4B" w:rsidRPr="004063AE">
        <w:rPr>
          <w:rFonts w:ascii="Times New Roman" w:hAnsi="Times New Roman" w:cs="Times New Roman"/>
          <w:b/>
          <w:sz w:val="22"/>
          <w:szCs w:val="22"/>
          <w:lang w:eastAsia="zh-CN"/>
        </w:rPr>
        <w:t xml:space="preserve"> </w:t>
      </w:r>
      <w:r w:rsidRPr="004063AE">
        <w:rPr>
          <w:rFonts w:ascii="Times New Roman" w:hAnsi="Times New Roman" w:cs="Times New Roman"/>
          <w:b/>
          <w:sz w:val="22"/>
          <w:szCs w:val="22"/>
          <w:lang w:eastAsia="zh-CN"/>
        </w:rPr>
        <w:t>2012)</w:t>
      </w:r>
      <w:r w:rsidRPr="004063AE">
        <w:rPr>
          <w:rFonts w:ascii="Times New Roman" w:hAnsi="Times New Roman" w:cs="Times New Roman"/>
          <w:sz w:val="22"/>
          <w:szCs w:val="22"/>
          <w:lang w:eastAsia="zh-CN"/>
        </w:rPr>
        <w:t xml:space="preserve"> or the </w:t>
      </w:r>
      <w:r w:rsidRPr="004063AE">
        <w:rPr>
          <w:rFonts w:ascii="Times New Roman" w:hAnsi="Times New Roman" w:cs="Times New Roman"/>
          <w:b/>
          <w:sz w:val="22"/>
          <w:szCs w:val="22"/>
          <w:lang w:eastAsia="zh-CN"/>
        </w:rPr>
        <w:t>Criminal Procedure Law</w:t>
      </w:r>
      <w:r w:rsidR="00640A7A">
        <w:rPr>
          <w:rFonts w:ascii="Times New Roman" w:hAnsi="Times New Roman" w:cs="Times New Roman"/>
          <w:b/>
          <w:sz w:val="22"/>
          <w:szCs w:val="22"/>
          <w:lang w:eastAsia="zh-CN"/>
        </w:rPr>
        <w:t xml:space="preserve"> </w:t>
      </w:r>
      <w:r w:rsidRPr="004063AE">
        <w:rPr>
          <w:rFonts w:ascii="Times New Roman" w:hAnsi="Times New Roman" w:cs="Times New Roman"/>
          <w:b/>
          <w:sz w:val="22"/>
          <w:szCs w:val="22"/>
          <w:lang w:eastAsia="zh-CN"/>
        </w:rPr>
        <w:t>(</w:t>
      </w:r>
      <w:r w:rsidR="00CA7D9D" w:rsidRPr="004063AE">
        <w:rPr>
          <w:rFonts w:ascii="Times New Roman" w:hAnsi="Times New Roman" w:cs="Times New Roman"/>
          <w:b/>
          <w:sz w:val="22"/>
          <w:szCs w:val="22"/>
          <w:lang w:eastAsia="zh-CN"/>
        </w:rPr>
        <w:t>1979</w:t>
      </w:r>
      <w:r w:rsidR="00CA7D9D" w:rsidRPr="004063AE">
        <w:rPr>
          <w:rFonts w:ascii="Times New Roman" w:hAnsi="Times New Roman" w:cs="Times New Roman"/>
          <w:sz w:val="22"/>
          <w:szCs w:val="22"/>
          <w:lang w:eastAsia="zh-CN"/>
        </w:rPr>
        <w:t>, amended in</w:t>
      </w:r>
      <w:r w:rsidR="00CA7D9D" w:rsidRPr="004063AE">
        <w:rPr>
          <w:rFonts w:ascii="Times New Roman" w:hAnsi="Times New Roman" w:cs="Times New Roman"/>
          <w:b/>
          <w:sz w:val="22"/>
          <w:szCs w:val="22"/>
          <w:lang w:eastAsia="zh-CN"/>
        </w:rPr>
        <w:t xml:space="preserve"> </w:t>
      </w:r>
      <w:r w:rsidRPr="004063AE">
        <w:rPr>
          <w:rFonts w:ascii="Times New Roman" w:hAnsi="Times New Roman" w:cs="Times New Roman"/>
          <w:b/>
          <w:sz w:val="22"/>
          <w:szCs w:val="22"/>
          <w:lang w:eastAsia="zh-CN"/>
        </w:rPr>
        <w:t>2012)</w:t>
      </w:r>
      <w:bookmarkEnd w:id="9"/>
      <w:bookmarkEnd w:id="10"/>
      <w:r w:rsidR="00D562A1">
        <w:rPr>
          <w:rFonts w:ascii="Times New Roman" w:hAnsi="Times New Roman" w:cs="Times New Roman"/>
          <w:b/>
          <w:sz w:val="22"/>
          <w:szCs w:val="22"/>
          <w:lang w:eastAsia="zh-CN"/>
        </w:rPr>
        <w:t>,</w:t>
      </w:r>
      <w:r w:rsidRPr="004063AE">
        <w:rPr>
          <w:rFonts w:ascii="Times New Roman" w:hAnsi="Times New Roman" w:cs="Times New Roman"/>
          <w:b/>
          <w:sz w:val="22"/>
          <w:szCs w:val="22"/>
          <w:lang w:eastAsia="zh-CN"/>
        </w:rPr>
        <w:t xml:space="preserve"> </w:t>
      </w:r>
      <w:r w:rsidRPr="004063AE">
        <w:rPr>
          <w:rFonts w:ascii="Times New Roman" w:hAnsi="Times New Roman" w:cs="Times New Roman"/>
          <w:sz w:val="22"/>
          <w:szCs w:val="22"/>
          <w:lang w:eastAsia="zh-CN"/>
        </w:rPr>
        <w:t>and only their guardians can sue on their behalf.</w:t>
      </w:r>
      <w:r w:rsidR="00821C4B">
        <w:rPr>
          <w:rStyle w:val="EndnoteReference"/>
          <w:rFonts w:ascii="Times New Roman" w:hAnsi="Times New Roman" w:cs="Times New Roman"/>
          <w:sz w:val="22"/>
          <w:szCs w:val="22"/>
          <w:lang w:eastAsia="zh-CN"/>
        </w:rPr>
        <w:endnoteReference w:id="18"/>
      </w:r>
      <w:r w:rsidR="00872638" w:rsidRPr="004063AE">
        <w:rPr>
          <w:rFonts w:ascii="Times New Roman" w:hAnsi="Times New Roman" w:cs="Times New Roman"/>
          <w:b/>
          <w:sz w:val="22"/>
          <w:szCs w:val="22"/>
          <w:lang w:eastAsia="zh-CN"/>
        </w:rPr>
        <w:t xml:space="preserve"> </w:t>
      </w:r>
      <w:r w:rsidRPr="00DC1E08">
        <w:rPr>
          <w:rFonts w:ascii="Times New Roman" w:hAnsi="Times New Roman" w:cs="Times New Roman"/>
          <w:sz w:val="22"/>
          <w:szCs w:val="22"/>
          <w:lang w:eastAsia="zh-CN"/>
        </w:rPr>
        <w:t xml:space="preserve">These laws have a number of specific implications for the rights of women with disabilities, including </w:t>
      </w:r>
      <w:r w:rsidR="00932539">
        <w:rPr>
          <w:rFonts w:ascii="Times New Roman" w:hAnsi="Times New Roman" w:cs="Times New Roman"/>
          <w:sz w:val="22"/>
          <w:szCs w:val="22"/>
          <w:lang w:eastAsia="zh-CN"/>
        </w:rPr>
        <w:t xml:space="preserve">by increasing </w:t>
      </w:r>
      <w:r w:rsidRPr="00DC1E08">
        <w:rPr>
          <w:rFonts w:ascii="Times New Roman" w:hAnsi="Times New Roman" w:cs="Times New Roman"/>
          <w:sz w:val="22"/>
          <w:szCs w:val="22"/>
          <w:lang w:eastAsia="zh-CN"/>
        </w:rPr>
        <w:t>vulnerability to violence</w:t>
      </w:r>
      <w:r w:rsidR="00932539">
        <w:rPr>
          <w:rFonts w:ascii="Times New Roman" w:hAnsi="Times New Roman" w:cs="Times New Roman"/>
          <w:sz w:val="22"/>
          <w:szCs w:val="22"/>
          <w:lang w:eastAsia="zh-CN"/>
        </w:rPr>
        <w:t xml:space="preserve"> and reproductive rights violations </w:t>
      </w:r>
      <w:r w:rsidRPr="00DC1E08">
        <w:rPr>
          <w:rFonts w:ascii="Times New Roman" w:hAnsi="Times New Roman" w:cs="Times New Roman"/>
          <w:sz w:val="22"/>
          <w:szCs w:val="22"/>
          <w:lang w:eastAsia="zh-CN"/>
        </w:rPr>
        <w:t xml:space="preserve">and </w:t>
      </w:r>
      <w:r w:rsidR="00932539">
        <w:rPr>
          <w:rFonts w:ascii="Times New Roman" w:hAnsi="Times New Roman" w:cs="Times New Roman"/>
          <w:sz w:val="22"/>
          <w:szCs w:val="22"/>
          <w:lang w:eastAsia="zh-CN"/>
        </w:rPr>
        <w:t xml:space="preserve">impacting </w:t>
      </w:r>
      <w:r w:rsidRPr="00DC1E08">
        <w:rPr>
          <w:rFonts w:ascii="Times New Roman" w:hAnsi="Times New Roman" w:cs="Times New Roman"/>
          <w:sz w:val="22"/>
          <w:szCs w:val="22"/>
          <w:lang w:eastAsia="zh-CN"/>
        </w:rPr>
        <w:t>their ability to access justice,</w:t>
      </w:r>
      <w:r w:rsidRPr="00DC1E08">
        <w:rPr>
          <w:vertAlign w:val="superscript"/>
          <w:lang w:eastAsia="zh-CN"/>
        </w:rPr>
        <w:endnoteReference w:id="19"/>
      </w:r>
      <w:r w:rsidRPr="00DC1E08">
        <w:rPr>
          <w:rFonts w:ascii="Times New Roman" w:hAnsi="Times New Roman" w:cs="Times New Roman"/>
          <w:sz w:val="22"/>
          <w:szCs w:val="22"/>
          <w:lang w:eastAsia="zh-CN"/>
        </w:rPr>
        <w:t xml:space="preserve"> explored in more detail below.</w:t>
      </w:r>
      <w:r w:rsidR="00DC710C" w:rsidRPr="004063AE">
        <w:rPr>
          <w:rFonts w:ascii="Times New Roman" w:hAnsi="Times New Roman" w:cs="Times New Roman"/>
          <w:sz w:val="22"/>
          <w:szCs w:val="22"/>
          <w:lang w:eastAsia="zh-CN"/>
        </w:rPr>
        <w:t xml:space="preserve"> </w:t>
      </w:r>
    </w:p>
    <w:p w14:paraId="74846A6A" w14:textId="77777777" w:rsidR="009E4424" w:rsidRPr="008D770D" w:rsidRDefault="009E4424" w:rsidP="008D770D">
      <w:pPr>
        <w:pStyle w:val="ListParagraph"/>
        <w:widowControl w:val="0"/>
        <w:autoSpaceDE w:val="0"/>
        <w:autoSpaceDN w:val="0"/>
        <w:adjustRightInd w:val="0"/>
        <w:ind w:left="284"/>
        <w:jc w:val="both"/>
        <w:rPr>
          <w:rFonts w:ascii="Times New Roman" w:hAnsi="Times New Roman" w:cs="Times New Roman"/>
        </w:rPr>
      </w:pPr>
    </w:p>
    <w:p w14:paraId="0975DA07" w14:textId="7DF15487" w:rsidR="009E4424" w:rsidRPr="00E201FF" w:rsidRDefault="009E4424" w:rsidP="00D03562">
      <w:pPr>
        <w:pStyle w:val="ListParagraph"/>
        <w:numPr>
          <w:ilvl w:val="0"/>
          <w:numId w:val="17"/>
        </w:numPr>
        <w:ind w:left="360"/>
        <w:jc w:val="both"/>
        <w:rPr>
          <w:rFonts w:ascii="Times New Roman" w:hAnsi="Times New Roman" w:cs="Times New Roman"/>
          <w:sz w:val="22"/>
          <w:szCs w:val="22"/>
          <w:lang w:eastAsia="zh-CN"/>
        </w:rPr>
      </w:pPr>
      <w:r w:rsidRPr="00045FC0">
        <w:rPr>
          <w:rFonts w:ascii="Times New Roman" w:hAnsi="Times New Roman" w:cs="Times New Roman"/>
          <w:sz w:val="22"/>
          <w:szCs w:val="22"/>
          <w:lang w:eastAsia="zh-CN"/>
        </w:rPr>
        <w:t>Lack of and limited access to relevant data also leave</w:t>
      </w:r>
      <w:r w:rsidR="00CA4A26">
        <w:rPr>
          <w:rFonts w:ascii="Times New Roman" w:hAnsi="Times New Roman" w:cs="Times New Roman"/>
          <w:sz w:val="22"/>
          <w:szCs w:val="22"/>
          <w:lang w:eastAsia="zh-CN"/>
        </w:rPr>
        <w:t>s</w:t>
      </w:r>
      <w:r w:rsidRPr="00045FC0">
        <w:rPr>
          <w:rFonts w:ascii="Times New Roman" w:hAnsi="Times New Roman" w:cs="Times New Roman"/>
          <w:sz w:val="22"/>
          <w:szCs w:val="22"/>
          <w:lang w:eastAsia="zh-CN"/>
        </w:rPr>
        <w:t xml:space="preserve"> women with disabilities vulnerable to r</w:t>
      </w:r>
      <w:r>
        <w:rPr>
          <w:rFonts w:ascii="Times New Roman" w:hAnsi="Times New Roman" w:cs="Times New Roman"/>
          <w:sz w:val="22"/>
          <w:szCs w:val="22"/>
          <w:lang w:eastAsia="zh-CN"/>
        </w:rPr>
        <w:t>ights violations</w:t>
      </w:r>
      <w:r w:rsidRPr="00045FC0">
        <w:rPr>
          <w:rFonts w:ascii="Times New Roman" w:hAnsi="Times New Roman" w:cs="Times New Roman"/>
          <w:sz w:val="22"/>
          <w:szCs w:val="22"/>
          <w:lang w:eastAsia="zh-CN"/>
        </w:rPr>
        <w:t xml:space="preserve">. </w:t>
      </w:r>
      <w:r w:rsidRPr="00395E5C">
        <w:rPr>
          <w:rFonts w:ascii="Times New Roman" w:hAnsi="Times New Roman" w:cs="Times New Roman"/>
          <w:sz w:val="22"/>
          <w:szCs w:val="22"/>
          <w:lang w:eastAsia="zh-CN"/>
        </w:rPr>
        <w:t>Comprehensive, accurate, and accessible data and information are critical to assessing progress</w:t>
      </w:r>
      <w:r>
        <w:rPr>
          <w:rFonts w:ascii="Times New Roman" w:hAnsi="Times New Roman" w:cs="Times New Roman"/>
          <w:sz w:val="22"/>
          <w:szCs w:val="22"/>
          <w:lang w:eastAsia="zh-CN"/>
        </w:rPr>
        <w:t xml:space="preserve"> as to the implementation of a country’s human rights obligations</w:t>
      </w:r>
      <w:r w:rsidRPr="00395E5C">
        <w:rPr>
          <w:rFonts w:ascii="Times New Roman" w:hAnsi="Times New Roman" w:cs="Times New Roman"/>
          <w:sz w:val="22"/>
          <w:szCs w:val="22"/>
          <w:lang w:eastAsia="zh-CN"/>
        </w:rPr>
        <w:t>, understanding the current surrounding issues, and developing effective solutions to complex challenges</w:t>
      </w:r>
      <w:r>
        <w:rPr>
          <w:rFonts w:ascii="Times New Roman" w:hAnsi="Times New Roman" w:cs="Times New Roman"/>
          <w:sz w:val="22"/>
          <w:szCs w:val="22"/>
          <w:lang w:eastAsia="zh-CN"/>
        </w:rPr>
        <w:t>.</w:t>
      </w:r>
      <w:r>
        <w:rPr>
          <w:rStyle w:val="EndnoteReference"/>
          <w:rFonts w:ascii="Times New Roman" w:hAnsi="Times New Roman" w:cs="Times New Roman"/>
          <w:sz w:val="22"/>
          <w:szCs w:val="22"/>
          <w:lang w:eastAsia="zh-CN"/>
        </w:rPr>
        <w:endnoteReference w:id="20"/>
      </w:r>
      <w:r w:rsidR="00D562A1">
        <w:rPr>
          <w:rFonts w:ascii="Times New Roman" w:hAnsi="Times New Roman" w:cs="Times New Roman"/>
          <w:sz w:val="22"/>
          <w:szCs w:val="22"/>
          <w:lang w:eastAsia="zh-CN"/>
        </w:rPr>
        <w:t xml:space="preserve"> Without this</w:t>
      </w:r>
      <w:r>
        <w:rPr>
          <w:rFonts w:ascii="Times New Roman" w:hAnsi="Times New Roman" w:cs="Times New Roman"/>
          <w:sz w:val="22"/>
          <w:szCs w:val="22"/>
          <w:lang w:eastAsia="zh-CN"/>
        </w:rPr>
        <w:t xml:space="preserve"> data and information, a country cannot be held accountable for human rights violations in its territory and cannot make informed policies so as to fulfill its human rights obligations. China’s state secrets system makes it exceedingly difficult to obtain accurate and reliable human rights-related information.</w:t>
      </w:r>
      <w:r>
        <w:rPr>
          <w:rStyle w:val="EndnoteReference"/>
          <w:rFonts w:ascii="Times New Roman" w:hAnsi="Times New Roman" w:cs="Times New Roman"/>
          <w:sz w:val="22"/>
          <w:szCs w:val="22"/>
          <w:lang w:eastAsia="zh-CN"/>
        </w:rPr>
        <w:endnoteReference w:id="21"/>
      </w:r>
      <w:r w:rsidR="007F5866">
        <w:rPr>
          <w:rFonts w:ascii="Times New Roman" w:hAnsi="Times New Roman" w:cs="Times New Roman"/>
          <w:sz w:val="22"/>
          <w:szCs w:val="22"/>
          <w:lang w:eastAsia="zh-CN"/>
        </w:rPr>
        <w:t xml:space="preserve"> </w:t>
      </w:r>
      <w:r>
        <w:rPr>
          <w:rFonts w:ascii="Times New Roman" w:hAnsi="Times New Roman" w:cs="Times New Roman"/>
          <w:sz w:val="22"/>
          <w:szCs w:val="22"/>
          <w:lang w:eastAsia="zh-CN"/>
        </w:rPr>
        <w:t xml:space="preserve">For example, according to the </w:t>
      </w:r>
      <w:r w:rsidRPr="00DD348E">
        <w:rPr>
          <w:rFonts w:ascii="Times New Roman" w:hAnsi="Times New Roman" w:cs="Times New Roman"/>
          <w:b/>
          <w:sz w:val="22"/>
          <w:szCs w:val="22"/>
          <w:lang w:eastAsia="zh-CN"/>
        </w:rPr>
        <w:t>Regulation on State Secrets and the Specific Scope of Each Level of Secrets in Family Planning Work (1995)</w:t>
      </w:r>
      <w:r>
        <w:rPr>
          <w:rFonts w:ascii="Times New Roman" w:hAnsi="Times New Roman" w:cs="Times New Roman"/>
          <w:sz w:val="22"/>
          <w:szCs w:val="22"/>
          <w:lang w:eastAsia="zh-CN"/>
        </w:rPr>
        <w:t xml:space="preserve">, statistics such as on induced abortions, </w:t>
      </w:r>
      <w:r w:rsidRPr="00DD348E">
        <w:rPr>
          <w:rFonts w:ascii="Times New Roman" w:hAnsi="Times New Roman" w:cs="Times New Roman"/>
          <w:sz w:val="22"/>
          <w:szCs w:val="22"/>
          <w:lang w:eastAsia="zh-CN"/>
        </w:rPr>
        <w:t>infanticide and child abandonment</w:t>
      </w:r>
      <w:r>
        <w:rPr>
          <w:rFonts w:ascii="Times New Roman" w:hAnsi="Times New Roman" w:cs="Times New Roman"/>
          <w:sz w:val="22"/>
          <w:szCs w:val="22"/>
          <w:lang w:eastAsia="zh-CN"/>
        </w:rPr>
        <w:t xml:space="preserve"> are classified.</w:t>
      </w:r>
      <w:r>
        <w:rPr>
          <w:rStyle w:val="EndnoteReference"/>
          <w:rFonts w:ascii="Times New Roman" w:hAnsi="Times New Roman" w:cs="Times New Roman"/>
          <w:sz w:val="22"/>
          <w:szCs w:val="22"/>
          <w:lang w:eastAsia="zh-CN"/>
        </w:rPr>
        <w:endnoteReference w:id="22"/>
      </w:r>
      <w:r>
        <w:rPr>
          <w:rFonts w:ascii="Times New Roman" w:hAnsi="Times New Roman" w:cs="Times New Roman"/>
          <w:sz w:val="22"/>
          <w:szCs w:val="22"/>
          <w:lang w:eastAsia="zh-CN"/>
        </w:rPr>
        <w:t xml:space="preserve"> </w:t>
      </w:r>
      <w:r w:rsidRPr="00E201FF">
        <w:rPr>
          <w:rFonts w:ascii="Times New Roman" w:hAnsi="Times New Roman" w:cs="Times New Roman"/>
          <w:sz w:val="22"/>
          <w:szCs w:val="22"/>
          <w:lang w:eastAsia="zh-CN"/>
        </w:rPr>
        <w:t xml:space="preserve">Though the </w:t>
      </w:r>
      <w:r w:rsidRPr="00E201FF">
        <w:rPr>
          <w:rFonts w:ascii="Times New Roman" w:hAnsi="Times New Roman" w:cs="Times New Roman"/>
          <w:b/>
          <w:sz w:val="22"/>
          <w:szCs w:val="22"/>
          <w:lang w:eastAsia="zh-CN"/>
        </w:rPr>
        <w:t xml:space="preserve">Regulation on Open Government Information (2008) </w:t>
      </w:r>
      <w:r w:rsidRPr="00E201FF">
        <w:rPr>
          <w:rFonts w:ascii="Times New Roman" w:hAnsi="Times New Roman" w:cs="Times New Roman"/>
          <w:sz w:val="22"/>
          <w:szCs w:val="22"/>
          <w:lang w:eastAsia="zh-CN"/>
        </w:rPr>
        <w:t>provides that Chinese citizens have the right to request specific government disclosure, in reality Agencies routinely fail to respond to these requests by claiming that the requested information constitutes state secrets,</w:t>
      </w:r>
      <w:r w:rsidRPr="00E201FF">
        <w:rPr>
          <w:rStyle w:val="EndnoteReference"/>
          <w:rFonts w:ascii="Times New Roman" w:hAnsi="Times New Roman" w:cs="Times New Roman"/>
          <w:sz w:val="22"/>
          <w:szCs w:val="22"/>
          <w:lang w:eastAsia="zh-CN"/>
        </w:rPr>
        <w:endnoteReference w:id="23"/>
      </w:r>
      <w:r w:rsidRPr="00E201FF">
        <w:rPr>
          <w:rFonts w:ascii="Times New Roman" w:hAnsi="Times New Roman" w:cs="Times New Roman"/>
          <w:sz w:val="22"/>
          <w:szCs w:val="22"/>
          <w:lang w:eastAsia="zh-CN"/>
        </w:rPr>
        <w:t xml:space="preserve"> the determination of which </w:t>
      </w:r>
      <w:r>
        <w:rPr>
          <w:rFonts w:ascii="Times New Roman" w:hAnsi="Times New Roman" w:cs="Times New Roman"/>
          <w:sz w:val="22"/>
          <w:szCs w:val="22"/>
          <w:lang w:eastAsia="zh-CN"/>
        </w:rPr>
        <w:t>is vague, discretionary and non-transparent.</w:t>
      </w:r>
      <w:r>
        <w:rPr>
          <w:rStyle w:val="EndnoteReference"/>
          <w:rFonts w:ascii="Times New Roman" w:hAnsi="Times New Roman" w:cs="Times New Roman"/>
          <w:sz w:val="22"/>
          <w:szCs w:val="22"/>
          <w:lang w:eastAsia="zh-CN"/>
        </w:rPr>
        <w:endnoteReference w:id="24"/>
      </w:r>
    </w:p>
    <w:p w14:paraId="0B629521" w14:textId="0064F94B" w:rsidR="000C793D" w:rsidRPr="003A0F2C" w:rsidRDefault="000C793D" w:rsidP="00D03562">
      <w:pPr>
        <w:pStyle w:val="Default"/>
        <w:ind w:rightChars="1" w:right="2"/>
        <w:jc w:val="both"/>
        <w:rPr>
          <w:rFonts w:ascii="Times New Roman" w:hAnsi="Times New Roman" w:cs="Times New Roman"/>
          <w:color w:val="1A1918"/>
          <w:sz w:val="22"/>
          <w:szCs w:val="22"/>
          <w:lang w:eastAsia="zh-CN"/>
        </w:rPr>
      </w:pPr>
    </w:p>
    <w:p w14:paraId="07681F5F" w14:textId="643420A9" w:rsidR="0059794E" w:rsidRPr="00D03562" w:rsidRDefault="008146F6" w:rsidP="0059794E">
      <w:pPr>
        <w:pStyle w:val="ListParagraph"/>
        <w:numPr>
          <w:ilvl w:val="0"/>
          <w:numId w:val="16"/>
        </w:numPr>
        <w:jc w:val="both"/>
        <w:rPr>
          <w:rFonts w:ascii="Times New Roman" w:hAnsi="Times New Roman" w:cs="Times New Roman"/>
          <w:b/>
          <w:sz w:val="22"/>
          <w:szCs w:val="22"/>
          <w:lang w:eastAsia="zh-CN"/>
        </w:rPr>
      </w:pPr>
      <w:r w:rsidRPr="00D03562">
        <w:rPr>
          <w:rFonts w:ascii="Times New Roman" w:hAnsi="Times New Roman" w:cs="Times New Roman"/>
          <w:b/>
          <w:sz w:val="22"/>
          <w:szCs w:val="22"/>
          <w:lang w:eastAsia="zh-CN"/>
        </w:rPr>
        <w:t xml:space="preserve">Violence </w:t>
      </w:r>
      <w:r w:rsidR="0059794E" w:rsidRPr="00D03562">
        <w:rPr>
          <w:rFonts w:ascii="Times New Roman" w:hAnsi="Times New Roman" w:cs="Times New Roman"/>
          <w:b/>
          <w:sz w:val="22"/>
          <w:szCs w:val="22"/>
          <w:lang w:eastAsia="zh-CN"/>
        </w:rPr>
        <w:t xml:space="preserve">against </w:t>
      </w:r>
      <w:r w:rsidR="00BE0AC0" w:rsidRPr="00D03562">
        <w:rPr>
          <w:rFonts w:ascii="Times New Roman" w:hAnsi="Times New Roman" w:cs="Times New Roman"/>
          <w:b/>
          <w:sz w:val="22"/>
          <w:szCs w:val="22"/>
          <w:lang w:eastAsia="zh-CN"/>
        </w:rPr>
        <w:t>Women with Disabilities in China</w:t>
      </w:r>
    </w:p>
    <w:p w14:paraId="12AF91F7" w14:textId="77777777" w:rsidR="00647CC5" w:rsidRDefault="00647CC5" w:rsidP="00647CC5">
      <w:pPr>
        <w:pStyle w:val="ListParagraph"/>
        <w:ind w:left="284" w:rightChars="1" w:right="2"/>
        <w:jc w:val="both"/>
        <w:rPr>
          <w:rFonts w:ascii="Times New Roman" w:hAnsi="Times New Roman" w:cs="Times New Roman"/>
          <w:sz w:val="22"/>
          <w:szCs w:val="22"/>
          <w:lang w:val="en-GB" w:eastAsia="zh-CN"/>
        </w:rPr>
      </w:pPr>
    </w:p>
    <w:p w14:paraId="70A72ED5" w14:textId="3CE530D8" w:rsidR="00861560" w:rsidRPr="00BE0AC0" w:rsidRDefault="008146F6" w:rsidP="00861560">
      <w:pPr>
        <w:pStyle w:val="Default"/>
        <w:numPr>
          <w:ilvl w:val="0"/>
          <w:numId w:val="17"/>
        </w:numPr>
        <w:ind w:left="284" w:rightChars="1" w:right="2"/>
        <w:jc w:val="both"/>
        <w:rPr>
          <w:rFonts w:ascii="Times New Roman" w:hAnsi="Times New Roman" w:cs="Times New Roman"/>
          <w:color w:val="1A1918"/>
          <w:sz w:val="22"/>
          <w:szCs w:val="22"/>
          <w:lang w:eastAsia="zh-CN"/>
        </w:rPr>
      </w:pPr>
      <w:r>
        <w:rPr>
          <w:rFonts w:ascii="Times New Roman" w:hAnsi="Times New Roman" w:cs="Times New Roman"/>
          <w:sz w:val="22"/>
        </w:rPr>
        <w:t>Violence</w:t>
      </w:r>
      <w:r w:rsidR="00861560" w:rsidRPr="00BE0AC0">
        <w:rPr>
          <w:rFonts w:ascii="Times New Roman" w:hAnsi="Times New Roman" w:cs="Times New Roman"/>
          <w:sz w:val="22"/>
        </w:rPr>
        <w:t xml:space="preserve"> against women with disabilities worldwide takes many unique forms</w:t>
      </w:r>
      <w:r w:rsidR="00D562A1">
        <w:rPr>
          <w:rFonts w:ascii="Times New Roman" w:hAnsi="Times New Roman" w:cs="Times New Roman"/>
          <w:sz w:val="22"/>
        </w:rPr>
        <w:t>, and women with disabilities experience violence at higher rates than other women</w:t>
      </w:r>
      <w:r w:rsidR="00861560" w:rsidRPr="00BE0AC0">
        <w:rPr>
          <w:rFonts w:ascii="Times New Roman" w:hAnsi="Times New Roman" w:cs="Times New Roman"/>
          <w:sz w:val="22"/>
        </w:rPr>
        <w:t>. According to the former U</w:t>
      </w:r>
      <w:r w:rsidR="001D5DD0">
        <w:rPr>
          <w:rFonts w:ascii="Times New Roman" w:hAnsi="Times New Roman" w:cs="Times New Roman"/>
          <w:sz w:val="22"/>
        </w:rPr>
        <w:t>..</w:t>
      </w:r>
      <w:r w:rsidR="00861560" w:rsidRPr="00BE0AC0">
        <w:rPr>
          <w:rFonts w:ascii="Times New Roman" w:hAnsi="Times New Roman" w:cs="Times New Roman"/>
          <w:sz w:val="22"/>
        </w:rPr>
        <w:t xml:space="preserve">N Special </w:t>
      </w:r>
      <w:r w:rsidR="00861560" w:rsidRPr="00BE0AC0">
        <w:rPr>
          <w:rFonts w:ascii="Times New Roman" w:hAnsi="Times New Roman" w:cs="Times New Roman"/>
          <w:sz w:val="22"/>
        </w:rPr>
        <w:lastRenderedPageBreak/>
        <w:t>Rapporteur on Violence against Women (SRVAW), Rashida Manjoo, violence against women with disabilities can be of a “physical, psychological, sexual or financial nature and include neglect, social isolation, entrapment, degradation, detention, denial of health care, forced sterilization and psychiatric treatment.”</w:t>
      </w:r>
      <w:r w:rsidR="00861560" w:rsidRPr="00BE0AC0">
        <w:rPr>
          <w:rStyle w:val="EndnoteReference"/>
          <w:rFonts w:ascii="Times New Roman" w:hAnsi="Times New Roman" w:cs="Times New Roman"/>
          <w:sz w:val="22"/>
        </w:rPr>
        <w:endnoteReference w:id="25"/>
      </w:r>
      <w:r w:rsidR="00861560" w:rsidRPr="00BE0AC0">
        <w:rPr>
          <w:rFonts w:ascii="Times New Roman" w:hAnsi="Times New Roman" w:cs="Times New Roman"/>
          <w:sz w:val="22"/>
        </w:rPr>
        <w:t xml:space="preserve"> Violence against women with disabilities also has unique causes, including violence that is perpetuated by stereotypes “that attempt to dehumanize or infantilize, exclude or isolate them, and target them for sexual and other forms of violence.”</w:t>
      </w:r>
      <w:r w:rsidR="00861560" w:rsidRPr="00BE0AC0">
        <w:rPr>
          <w:rStyle w:val="EndnoteReference"/>
          <w:rFonts w:ascii="Times New Roman" w:hAnsi="Times New Roman" w:cs="Times New Roman"/>
          <w:sz w:val="22"/>
        </w:rPr>
        <w:endnoteReference w:id="26"/>
      </w:r>
      <w:r w:rsidR="00861560" w:rsidRPr="00BE0AC0">
        <w:rPr>
          <w:rFonts w:ascii="Times New Roman" w:hAnsi="Times New Roman" w:cs="Times New Roman"/>
          <w:sz w:val="22"/>
        </w:rPr>
        <w:t xml:space="preserve"> </w:t>
      </w:r>
    </w:p>
    <w:p w14:paraId="58BC9A16" w14:textId="77777777" w:rsidR="00861560" w:rsidRDefault="00861560" w:rsidP="00861560">
      <w:pPr>
        <w:pStyle w:val="Default"/>
        <w:ind w:rightChars="1" w:right="2"/>
        <w:jc w:val="both"/>
        <w:rPr>
          <w:rFonts w:cs="Times New Roman"/>
          <w:sz w:val="22"/>
        </w:rPr>
      </w:pPr>
    </w:p>
    <w:p w14:paraId="56702FCF" w14:textId="5C21C910" w:rsidR="00861560" w:rsidRPr="00BE0AC0" w:rsidRDefault="00861560" w:rsidP="00861560">
      <w:pPr>
        <w:pStyle w:val="Default"/>
        <w:numPr>
          <w:ilvl w:val="0"/>
          <w:numId w:val="17"/>
        </w:numPr>
        <w:ind w:left="284" w:rightChars="1" w:right="2"/>
        <w:jc w:val="both"/>
        <w:rPr>
          <w:rFonts w:ascii="Times New Roman" w:hAnsi="Times New Roman" w:cs="Times New Roman"/>
          <w:color w:val="1A1918"/>
          <w:sz w:val="22"/>
          <w:szCs w:val="22"/>
          <w:lang w:eastAsia="zh-CN"/>
        </w:rPr>
      </w:pPr>
      <w:r>
        <w:rPr>
          <w:rFonts w:ascii="Times New Roman" w:hAnsi="Times New Roman" w:cs="Times New Roman"/>
          <w:sz w:val="22"/>
        </w:rPr>
        <w:t>Under China</w:t>
      </w:r>
      <w:r w:rsidRPr="00BE0AC0">
        <w:rPr>
          <w:rFonts w:ascii="Times New Roman" w:hAnsi="Times New Roman" w:cs="Times New Roman"/>
          <w:sz w:val="22"/>
        </w:rPr>
        <w:t>’s international human rights obligations, it has a duty to prevent and punish gender-based violence a</w:t>
      </w:r>
      <w:r w:rsidR="00D562A1">
        <w:rPr>
          <w:rFonts w:ascii="Times New Roman" w:hAnsi="Times New Roman" w:cs="Times New Roman"/>
          <w:sz w:val="22"/>
        </w:rPr>
        <w:t>gainst all women committed by St</w:t>
      </w:r>
      <w:r w:rsidRPr="00BE0AC0">
        <w:rPr>
          <w:rFonts w:ascii="Times New Roman" w:hAnsi="Times New Roman" w:cs="Times New Roman"/>
          <w:sz w:val="22"/>
        </w:rPr>
        <w:t>ate actors and to exercise due diligence to protect women from violence committed by others</w:t>
      </w:r>
      <w:r w:rsidR="00D562A1">
        <w:rPr>
          <w:rFonts w:ascii="Times New Roman" w:hAnsi="Times New Roman" w:cs="Times New Roman"/>
          <w:sz w:val="22"/>
        </w:rPr>
        <w:t>.</w:t>
      </w:r>
      <w:r w:rsidRPr="00BE0AC0">
        <w:rPr>
          <w:rStyle w:val="EndnoteReference"/>
          <w:rFonts w:ascii="Times New Roman" w:hAnsi="Times New Roman" w:cs="Times New Roman"/>
          <w:sz w:val="22"/>
        </w:rPr>
        <w:endnoteReference w:id="27"/>
      </w:r>
      <w:r w:rsidRPr="00BE0AC0">
        <w:rPr>
          <w:rFonts w:ascii="Times New Roman" w:hAnsi="Times New Roman" w:cs="Times New Roman"/>
          <w:sz w:val="22"/>
        </w:rPr>
        <w:t xml:space="preserve"> This section explores how violence against women with disabilities man</w:t>
      </w:r>
      <w:r>
        <w:rPr>
          <w:rFonts w:ascii="Times New Roman" w:hAnsi="Times New Roman" w:cs="Times New Roman"/>
          <w:sz w:val="22"/>
        </w:rPr>
        <w:t>ifests in C</w:t>
      </w:r>
      <w:r>
        <w:rPr>
          <w:rFonts w:ascii="Times New Roman" w:hAnsi="Times New Roman" w:cs="Times New Roman" w:hint="eastAsia"/>
          <w:sz w:val="22"/>
          <w:lang w:eastAsia="zh-CN"/>
        </w:rPr>
        <w:t>hina</w:t>
      </w:r>
      <w:r w:rsidRPr="00BE0AC0">
        <w:rPr>
          <w:rFonts w:ascii="Times New Roman" w:hAnsi="Times New Roman" w:cs="Times New Roman"/>
          <w:sz w:val="22"/>
        </w:rPr>
        <w:t xml:space="preserve">, and how the content and implementation of the current legal </w:t>
      </w:r>
      <w:r>
        <w:rPr>
          <w:rFonts w:ascii="Times New Roman" w:hAnsi="Times New Roman" w:cs="Times New Roman"/>
          <w:sz w:val="22"/>
        </w:rPr>
        <w:t>framework fails to fulfill China</w:t>
      </w:r>
      <w:r w:rsidRPr="00BE0AC0">
        <w:rPr>
          <w:rFonts w:ascii="Times New Roman" w:hAnsi="Times New Roman" w:cs="Times New Roman"/>
          <w:sz w:val="22"/>
        </w:rPr>
        <w:t>’s obligation to prevent and punish this violence.</w:t>
      </w:r>
    </w:p>
    <w:p w14:paraId="7F581193" w14:textId="77777777" w:rsidR="00861560" w:rsidRPr="00647CC5" w:rsidRDefault="00861560" w:rsidP="00647CC5">
      <w:pPr>
        <w:pStyle w:val="ListParagraph"/>
        <w:ind w:left="284" w:rightChars="1" w:right="2"/>
        <w:jc w:val="both"/>
        <w:rPr>
          <w:rFonts w:ascii="Times New Roman" w:hAnsi="Times New Roman" w:cs="Times New Roman"/>
          <w:sz w:val="22"/>
          <w:szCs w:val="22"/>
          <w:lang w:val="en-GB" w:eastAsia="zh-CN"/>
        </w:rPr>
      </w:pPr>
    </w:p>
    <w:p w14:paraId="64C84622" w14:textId="6ED4177A" w:rsidR="00CC01A0" w:rsidRPr="00BE0AC0" w:rsidRDefault="00831BAE" w:rsidP="00BE0AC0">
      <w:pPr>
        <w:rPr>
          <w:i/>
          <w:sz w:val="22"/>
          <w:szCs w:val="22"/>
        </w:rPr>
      </w:pPr>
      <w:r w:rsidRPr="00BE0AC0">
        <w:rPr>
          <w:i/>
          <w:sz w:val="22"/>
          <w:szCs w:val="22"/>
          <w:lang w:eastAsia="zh-CN"/>
        </w:rPr>
        <w:t>Domestic</w:t>
      </w:r>
      <w:r w:rsidR="003A4F07" w:rsidRPr="00BE0AC0">
        <w:rPr>
          <w:i/>
          <w:sz w:val="22"/>
          <w:szCs w:val="22"/>
          <w:lang w:eastAsia="zh-CN"/>
        </w:rPr>
        <w:t xml:space="preserve"> Violence </w:t>
      </w:r>
      <w:r w:rsidR="00471B68">
        <w:rPr>
          <w:i/>
          <w:sz w:val="22"/>
          <w:szCs w:val="22"/>
          <w:lang w:eastAsia="zh-CN"/>
        </w:rPr>
        <w:t>against Women with Disabilities</w:t>
      </w:r>
    </w:p>
    <w:p w14:paraId="1847C180" w14:textId="77777777" w:rsidR="00BB23B2" w:rsidRPr="00647CC5" w:rsidRDefault="00BB23B2" w:rsidP="00BB23B2">
      <w:pPr>
        <w:jc w:val="both"/>
        <w:rPr>
          <w:sz w:val="22"/>
          <w:szCs w:val="22"/>
        </w:rPr>
      </w:pPr>
    </w:p>
    <w:p w14:paraId="28EFCAF2" w14:textId="71406A14" w:rsidR="00981DC0" w:rsidRPr="009220F3" w:rsidRDefault="008146F6" w:rsidP="00981DC0">
      <w:pPr>
        <w:pStyle w:val="Default"/>
        <w:numPr>
          <w:ilvl w:val="0"/>
          <w:numId w:val="17"/>
        </w:numPr>
        <w:ind w:left="284" w:rightChars="1" w:right="2"/>
        <w:jc w:val="both"/>
        <w:rPr>
          <w:rFonts w:ascii="Times New Roman" w:hAnsi="Times New Roman" w:cs="Times New Roman"/>
          <w:color w:val="1A1918"/>
          <w:sz w:val="22"/>
          <w:szCs w:val="22"/>
          <w:lang w:eastAsia="zh-CN"/>
        </w:rPr>
      </w:pPr>
      <w:r w:rsidRPr="00981DC0">
        <w:rPr>
          <w:rFonts w:ascii="Times New Roman" w:hAnsi="Times New Roman" w:cs="Times New Roman"/>
          <w:sz w:val="22"/>
          <w:szCs w:val="22"/>
        </w:rPr>
        <w:t>Worldwide, women with disabilities experience domestic violence by intimate partners and family members in all of its forms—physical, sexual, emotional, psychological, and financial—at twice the rate of other women.</w:t>
      </w:r>
      <w:r w:rsidRPr="00BE0AC0">
        <w:rPr>
          <w:rStyle w:val="EndnoteReference"/>
          <w:rFonts w:ascii="Times New Roman" w:hAnsi="Times New Roman" w:cs="Times New Roman"/>
          <w:sz w:val="22"/>
          <w:szCs w:val="22"/>
        </w:rPr>
        <w:endnoteReference w:id="28"/>
      </w:r>
      <w:r w:rsidRPr="00981DC0">
        <w:rPr>
          <w:rFonts w:ascii="Times New Roman" w:hAnsi="Times New Roman" w:cs="Times New Roman"/>
          <w:sz w:val="22"/>
          <w:szCs w:val="22"/>
        </w:rPr>
        <w:t xml:space="preserve"> </w:t>
      </w:r>
      <w:r w:rsidR="00981DC0">
        <w:rPr>
          <w:rFonts w:ascii="Times New Roman" w:hAnsi="Times New Roman" w:cs="Times New Roman"/>
          <w:sz w:val="22"/>
          <w:szCs w:val="22"/>
        </w:rPr>
        <w:t xml:space="preserve">However, there is little reliable data on the extent of domestic violence against women with disabilities in China. </w:t>
      </w:r>
      <w:r w:rsidR="00981DC0" w:rsidRPr="00981DC0">
        <w:rPr>
          <w:rFonts w:ascii="Times New Roman" w:hAnsi="Times New Roman" w:cs="Times New Roman"/>
          <w:sz w:val="22"/>
          <w:szCs w:val="22"/>
        </w:rPr>
        <w:t xml:space="preserve">A 2010 national survey of married women generally in China found that 24.7% of respondents </w:t>
      </w:r>
      <w:r w:rsidR="00981DC0" w:rsidRPr="00981DC0">
        <w:rPr>
          <w:rFonts w:ascii="Times New Roman" w:hAnsi="Times New Roman" w:cs="Times New Roman"/>
          <w:sz w:val="22"/>
          <w:szCs w:val="22"/>
          <w:lang w:eastAsia="zh-CN"/>
        </w:rPr>
        <w:t>reported experiencing domestic violence by their spouse.</w:t>
      </w:r>
      <w:r w:rsidR="00981DC0">
        <w:rPr>
          <w:rStyle w:val="EndnoteReference"/>
          <w:rFonts w:ascii="Times New Roman" w:hAnsi="Times New Roman" w:cs="Times New Roman"/>
          <w:sz w:val="22"/>
          <w:szCs w:val="22"/>
          <w:lang w:eastAsia="zh-CN"/>
        </w:rPr>
        <w:endnoteReference w:id="29"/>
      </w:r>
      <w:r w:rsidR="00981DC0" w:rsidRPr="00981DC0">
        <w:rPr>
          <w:rFonts w:ascii="Times New Roman" w:hAnsi="Times New Roman" w:cs="Times New Roman"/>
          <w:sz w:val="22"/>
          <w:szCs w:val="22"/>
          <w:lang w:eastAsia="zh-CN"/>
        </w:rPr>
        <w:t xml:space="preserve"> Although worldwide data indicate that women with disabilities experience violence, including domestic violence, at higher rates than other women, as noted above, the data in the 2010 national survey is not disaggregated</w:t>
      </w:r>
      <w:r w:rsidR="00D562A1">
        <w:rPr>
          <w:rFonts w:ascii="Times New Roman" w:hAnsi="Times New Roman" w:cs="Times New Roman"/>
          <w:sz w:val="22"/>
          <w:szCs w:val="22"/>
          <w:lang w:eastAsia="zh-CN"/>
        </w:rPr>
        <w:t xml:space="preserve"> by disability, and there is no</w:t>
      </w:r>
      <w:r w:rsidR="00981DC0" w:rsidRPr="00981DC0">
        <w:rPr>
          <w:rFonts w:ascii="Times New Roman" w:hAnsi="Times New Roman" w:cs="Times New Roman"/>
          <w:sz w:val="22"/>
          <w:szCs w:val="22"/>
          <w:lang w:eastAsia="zh-CN"/>
        </w:rPr>
        <w:t xml:space="preserve"> comparable national data on domestic violence against women with disabilities. </w:t>
      </w:r>
      <w:r w:rsidR="00513E43" w:rsidRPr="00981DC0">
        <w:rPr>
          <w:rFonts w:ascii="Times New Roman" w:hAnsi="Times New Roman" w:cs="Times New Roman"/>
          <w:sz w:val="22"/>
          <w:szCs w:val="22"/>
          <w:lang w:eastAsia="zh-CN"/>
        </w:rPr>
        <w:t>According to a provincial</w:t>
      </w:r>
      <w:r w:rsidR="006A7B01" w:rsidRPr="00981DC0">
        <w:rPr>
          <w:rFonts w:ascii="Times New Roman" w:hAnsi="Times New Roman" w:cs="Times New Roman"/>
          <w:sz w:val="22"/>
          <w:szCs w:val="22"/>
          <w:lang w:eastAsia="zh-CN"/>
        </w:rPr>
        <w:t xml:space="preserve"> survey</w:t>
      </w:r>
      <w:r w:rsidR="00D81C7B" w:rsidRPr="00981DC0">
        <w:rPr>
          <w:rFonts w:ascii="Times New Roman" w:hAnsi="Times New Roman" w:cs="Times New Roman"/>
          <w:sz w:val="22"/>
          <w:szCs w:val="22"/>
          <w:lang w:eastAsia="zh-CN"/>
        </w:rPr>
        <w:t xml:space="preserve"> of </w:t>
      </w:r>
      <w:r w:rsidR="00640A7A" w:rsidRPr="00981DC0">
        <w:rPr>
          <w:rFonts w:ascii="Times New Roman" w:hAnsi="Times New Roman" w:cs="Times New Roman"/>
          <w:sz w:val="22"/>
          <w:szCs w:val="22"/>
          <w:lang w:eastAsia="zh-CN"/>
        </w:rPr>
        <w:t xml:space="preserve">married </w:t>
      </w:r>
      <w:r w:rsidR="00D81C7B" w:rsidRPr="00981DC0">
        <w:rPr>
          <w:rFonts w:ascii="Times New Roman" w:hAnsi="Times New Roman" w:cs="Times New Roman"/>
          <w:sz w:val="22"/>
          <w:szCs w:val="22"/>
          <w:lang w:eastAsia="zh-CN"/>
        </w:rPr>
        <w:t>Chinese women with disabilities</w:t>
      </w:r>
      <w:r w:rsidR="006A7B01" w:rsidRPr="00981DC0">
        <w:rPr>
          <w:rFonts w:ascii="Times New Roman" w:hAnsi="Times New Roman" w:cs="Times New Roman"/>
          <w:sz w:val="22"/>
          <w:szCs w:val="22"/>
          <w:lang w:eastAsia="zh-CN"/>
        </w:rPr>
        <w:t xml:space="preserve"> in 2010,</w:t>
      </w:r>
      <w:r w:rsidR="00A25514" w:rsidRPr="00981DC0">
        <w:rPr>
          <w:rFonts w:ascii="Times New Roman" w:hAnsi="Times New Roman" w:cs="Times New Roman"/>
          <w:sz w:val="22"/>
          <w:szCs w:val="22"/>
          <w:lang w:eastAsia="zh-CN"/>
        </w:rPr>
        <w:t xml:space="preserve"> 19.1</w:t>
      </w:r>
      <w:r w:rsidR="00B46B3D" w:rsidRPr="00981DC0">
        <w:rPr>
          <w:rFonts w:ascii="Times New Roman" w:hAnsi="Times New Roman" w:cs="Times New Roman"/>
          <w:sz w:val="22"/>
          <w:szCs w:val="22"/>
          <w:lang w:eastAsia="zh-CN"/>
        </w:rPr>
        <w:t>%</w:t>
      </w:r>
      <w:r w:rsidR="00A25514" w:rsidRPr="00981DC0">
        <w:rPr>
          <w:rFonts w:ascii="Times New Roman" w:hAnsi="Times New Roman" w:cs="Times New Roman"/>
          <w:sz w:val="22"/>
          <w:szCs w:val="22"/>
          <w:lang w:eastAsia="zh-CN"/>
        </w:rPr>
        <w:t xml:space="preserve"> of</w:t>
      </w:r>
      <w:r w:rsidR="00B46B3D" w:rsidRPr="00981DC0">
        <w:rPr>
          <w:rFonts w:ascii="Times New Roman" w:hAnsi="Times New Roman" w:cs="Times New Roman"/>
          <w:sz w:val="22"/>
          <w:szCs w:val="22"/>
          <w:lang w:eastAsia="zh-CN"/>
        </w:rPr>
        <w:t xml:space="preserve"> </w:t>
      </w:r>
      <w:r w:rsidR="0094762E" w:rsidRPr="00981DC0">
        <w:rPr>
          <w:rFonts w:ascii="Times New Roman" w:hAnsi="Times New Roman" w:cs="Times New Roman"/>
          <w:sz w:val="22"/>
          <w:szCs w:val="22"/>
          <w:lang w:eastAsia="zh-CN"/>
        </w:rPr>
        <w:t>respondent</w:t>
      </w:r>
      <w:r w:rsidR="00640A7A" w:rsidRPr="00981DC0">
        <w:rPr>
          <w:rFonts w:ascii="Times New Roman" w:hAnsi="Times New Roman" w:cs="Times New Roman"/>
          <w:sz w:val="22"/>
          <w:szCs w:val="22"/>
          <w:lang w:eastAsia="zh-CN"/>
        </w:rPr>
        <w:t>s</w:t>
      </w:r>
      <w:r w:rsidR="0094762E" w:rsidRPr="00981DC0">
        <w:rPr>
          <w:rFonts w:ascii="Times New Roman" w:hAnsi="Times New Roman" w:cs="Times New Roman"/>
          <w:sz w:val="22"/>
          <w:szCs w:val="22"/>
          <w:lang w:eastAsia="zh-CN"/>
        </w:rPr>
        <w:t xml:space="preserve"> </w:t>
      </w:r>
      <w:r w:rsidR="00640A7A" w:rsidRPr="00981DC0">
        <w:rPr>
          <w:rFonts w:ascii="Times New Roman" w:hAnsi="Times New Roman" w:cs="Times New Roman"/>
          <w:sz w:val="22"/>
          <w:szCs w:val="22"/>
          <w:lang w:eastAsia="zh-CN"/>
        </w:rPr>
        <w:t xml:space="preserve">had </w:t>
      </w:r>
      <w:r w:rsidR="00BB23B2" w:rsidRPr="00981DC0">
        <w:rPr>
          <w:rFonts w:ascii="Times New Roman" w:hAnsi="Times New Roman" w:cs="Times New Roman"/>
          <w:sz w:val="22"/>
          <w:szCs w:val="22"/>
          <w:lang w:eastAsia="zh-CN"/>
        </w:rPr>
        <w:t xml:space="preserve">experienced </w:t>
      </w:r>
      <w:r w:rsidR="00B46B3D" w:rsidRPr="00981DC0">
        <w:rPr>
          <w:rFonts w:ascii="Times New Roman" w:hAnsi="Times New Roman" w:cs="Times New Roman"/>
          <w:sz w:val="22"/>
          <w:szCs w:val="22"/>
          <w:lang w:eastAsia="zh-CN"/>
        </w:rPr>
        <w:t>domestic violence</w:t>
      </w:r>
      <w:r w:rsidR="00D81C7B" w:rsidRPr="00981DC0">
        <w:rPr>
          <w:rFonts w:ascii="Times New Roman" w:hAnsi="Times New Roman" w:cs="Times New Roman"/>
          <w:sz w:val="22"/>
          <w:szCs w:val="22"/>
          <w:lang w:eastAsia="zh-CN"/>
        </w:rPr>
        <w:t xml:space="preserve"> </w:t>
      </w:r>
      <w:r w:rsidR="00640A7A" w:rsidRPr="00981DC0">
        <w:rPr>
          <w:rFonts w:ascii="Times New Roman" w:hAnsi="Times New Roman" w:cs="Times New Roman"/>
          <w:sz w:val="22"/>
          <w:szCs w:val="22"/>
          <w:lang w:eastAsia="zh-CN"/>
        </w:rPr>
        <w:t>by their</w:t>
      </w:r>
      <w:r w:rsidR="00D81C7B" w:rsidRPr="00981DC0">
        <w:rPr>
          <w:rFonts w:ascii="Times New Roman" w:hAnsi="Times New Roman" w:cs="Times New Roman"/>
          <w:sz w:val="22"/>
          <w:szCs w:val="22"/>
          <w:lang w:eastAsia="zh-CN"/>
        </w:rPr>
        <w:t xml:space="preserve"> spouse</w:t>
      </w:r>
      <w:r w:rsidR="00B46B3D" w:rsidRPr="00981DC0">
        <w:rPr>
          <w:rFonts w:ascii="Times New Roman" w:hAnsi="Times New Roman" w:cs="Times New Roman"/>
          <w:sz w:val="22"/>
          <w:szCs w:val="22"/>
          <w:lang w:eastAsia="zh-CN"/>
        </w:rPr>
        <w:t xml:space="preserve"> </w:t>
      </w:r>
      <w:r w:rsidR="006A7B01" w:rsidRPr="00981DC0">
        <w:rPr>
          <w:rFonts w:ascii="Times New Roman" w:hAnsi="Times New Roman" w:cs="Times New Roman"/>
          <w:sz w:val="22"/>
          <w:szCs w:val="22"/>
          <w:lang w:eastAsia="zh-CN"/>
        </w:rPr>
        <w:t>within marriage</w:t>
      </w:r>
      <w:r w:rsidR="00981DC0">
        <w:rPr>
          <w:rFonts w:ascii="Times New Roman" w:hAnsi="Times New Roman" w:cs="Times New Roman"/>
          <w:sz w:val="22"/>
          <w:szCs w:val="22"/>
          <w:lang w:eastAsia="zh-CN"/>
        </w:rPr>
        <w:t>—including neglect, insult, battery, financial control, confinement, and “forced sex” (note that China does not explicitly recognize marital rape as a crime).</w:t>
      </w:r>
      <w:r w:rsidR="00981DC0" w:rsidRPr="00647CC5">
        <w:rPr>
          <w:rStyle w:val="EndnoteReference"/>
          <w:rFonts w:ascii="Times New Roman" w:hAnsi="Times New Roman" w:cs="Times New Roman"/>
          <w:sz w:val="22"/>
          <w:szCs w:val="22"/>
          <w:lang w:eastAsia="zh-CN"/>
        </w:rPr>
        <w:endnoteReference w:id="30"/>
      </w:r>
      <w:r w:rsidR="00981DC0">
        <w:rPr>
          <w:rFonts w:ascii="Times New Roman" w:hAnsi="Times New Roman" w:cs="Times New Roman"/>
          <w:sz w:val="22"/>
          <w:szCs w:val="22"/>
          <w:lang w:eastAsia="zh-CN"/>
        </w:rPr>
        <w:t xml:space="preserve"> This survey, however, </w:t>
      </w:r>
      <w:r w:rsidR="00981DC0" w:rsidRPr="00981DC0">
        <w:rPr>
          <w:rFonts w:ascii="Times New Roman" w:hAnsi="Times New Roman" w:cs="Times New Roman"/>
          <w:sz w:val="22"/>
          <w:szCs w:val="22"/>
          <w:lang w:eastAsia="zh-CN"/>
        </w:rPr>
        <w:t>did not provide information about domestic violence against nondisabled married women in the same province.</w:t>
      </w:r>
      <w:r w:rsidR="00D738F7">
        <w:rPr>
          <w:rStyle w:val="EndnoteReference"/>
          <w:rFonts w:asciiTheme="minorHAnsi" w:hAnsiTheme="minorHAnsi" w:cstheme="minorBidi"/>
          <w:color w:val="auto"/>
          <w:sz w:val="18"/>
          <w:szCs w:val="18"/>
        </w:rPr>
        <w:endnoteReference w:id="31"/>
      </w:r>
      <w:r w:rsidR="00981DC0">
        <w:rPr>
          <w:rFonts w:ascii="Times New Roman" w:hAnsi="Times New Roman" w:cs="Times New Roman"/>
          <w:sz w:val="22"/>
          <w:szCs w:val="22"/>
          <w:lang w:eastAsia="zh-CN"/>
        </w:rPr>
        <w:t xml:space="preserve"> Both the national and provincial surveys are also limited, because they do not encompass all the forms of domestic violence experienced by women with disabilities, including </w:t>
      </w:r>
      <w:r w:rsidR="00981DC0" w:rsidRPr="00BE0AC0">
        <w:rPr>
          <w:rFonts w:ascii="Times New Roman" w:hAnsi="Times New Roman" w:cs="Times New Roman"/>
          <w:sz w:val="22"/>
          <w:szCs w:val="22"/>
          <w:lang w:eastAsia="zh-CN"/>
        </w:rPr>
        <w:t>violence perpetrated by family members</w:t>
      </w:r>
      <w:r w:rsidR="00981DC0">
        <w:rPr>
          <w:rFonts w:ascii="Times New Roman" w:hAnsi="Times New Roman" w:cs="Times New Roman"/>
          <w:sz w:val="22"/>
          <w:szCs w:val="22"/>
          <w:lang w:eastAsia="zh-CN"/>
        </w:rPr>
        <w:t xml:space="preserve">, </w:t>
      </w:r>
      <w:r w:rsidR="00981DC0" w:rsidRPr="00BE0AC0">
        <w:rPr>
          <w:rFonts w:ascii="Times New Roman" w:hAnsi="Times New Roman" w:cs="Times New Roman"/>
          <w:sz w:val="22"/>
          <w:szCs w:val="22"/>
          <w:lang w:eastAsia="zh-CN"/>
        </w:rPr>
        <w:t>caregivers</w:t>
      </w:r>
      <w:r w:rsidR="00981DC0">
        <w:rPr>
          <w:rFonts w:ascii="Times New Roman" w:hAnsi="Times New Roman" w:cs="Times New Roman"/>
          <w:sz w:val="22"/>
          <w:szCs w:val="22"/>
          <w:lang w:eastAsia="zh-CN"/>
        </w:rPr>
        <w:t xml:space="preserve"> or other intimate partners,</w:t>
      </w:r>
      <w:r w:rsidR="00981DC0" w:rsidRPr="00BE0AC0">
        <w:rPr>
          <w:rFonts w:ascii="Times New Roman" w:hAnsi="Times New Roman" w:cs="Times New Roman"/>
          <w:sz w:val="22"/>
          <w:szCs w:val="22"/>
          <w:lang w:eastAsia="zh-CN"/>
        </w:rPr>
        <w:t xml:space="preserve"> or other unique forms of violence experienced by women with disabilities such as withholding medication and other support</w:t>
      </w:r>
      <w:r w:rsidR="00981DC0">
        <w:rPr>
          <w:rFonts w:ascii="Times New Roman" w:hAnsi="Times New Roman" w:cs="Times New Roman"/>
          <w:sz w:val="22"/>
          <w:szCs w:val="22"/>
          <w:lang w:eastAsia="zh-CN"/>
        </w:rPr>
        <w:t xml:space="preserve"> or forced institutionalization</w:t>
      </w:r>
      <w:r w:rsidR="00981DC0" w:rsidRPr="00BE0AC0">
        <w:rPr>
          <w:rFonts w:ascii="Times New Roman" w:hAnsi="Times New Roman" w:cs="Times New Roman"/>
          <w:sz w:val="22"/>
          <w:szCs w:val="22"/>
          <w:lang w:eastAsia="zh-CN"/>
        </w:rPr>
        <w:t>.</w:t>
      </w:r>
      <w:r w:rsidR="00981DC0" w:rsidRPr="00981DC0">
        <w:rPr>
          <w:rFonts w:ascii="Times New Roman" w:hAnsi="Times New Roman" w:cs="Times New Roman"/>
          <w:sz w:val="22"/>
          <w:szCs w:val="22"/>
          <w:lang w:eastAsia="zh-CN"/>
        </w:rPr>
        <w:t xml:space="preserve"> </w:t>
      </w:r>
      <w:r w:rsidR="00981DC0">
        <w:rPr>
          <w:rFonts w:ascii="Times New Roman" w:hAnsi="Times New Roman" w:cs="Times New Roman"/>
          <w:sz w:val="22"/>
          <w:szCs w:val="22"/>
          <w:lang w:eastAsia="zh-CN"/>
        </w:rPr>
        <w:t>Without reliable disaggregated data revealing the actual prevalence of all forms of domestic violence against women with disabilities, the scale of the problem will stay invisible and unaddressed.</w:t>
      </w:r>
    </w:p>
    <w:p w14:paraId="26191EEC" w14:textId="77777777" w:rsidR="00981DC0" w:rsidRPr="009220F3" w:rsidRDefault="00981DC0" w:rsidP="009220F3">
      <w:pPr>
        <w:pStyle w:val="Default"/>
        <w:ind w:left="284" w:rightChars="1" w:right="2"/>
        <w:jc w:val="both"/>
        <w:rPr>
          <w:rFonts w:ascii="Times New Roman" w:hAnsi="Times New Roman" w:cs="Times New Roman"/>
          <w:color w:val="1A1918"/>
          <w:sz w:val="22"/>
          <w:szCs w:val="22"/>
          <w:lang w:eastAsia="zh-CN"/>
        </w:rPr>
      </w:pPr>
    </w:p>
    <w:p w14:paraId="63041810" w14:textId="45AFBD2E" w:rsidR="00932539" w:rsidRPr="00D03562" w:rsidRDefault="00981DC0" w:rsidP="0054761F">
      <w:pPr>
        <w:pStyle w:val="Default"/>
        <w:numPr>
          <w:ilvl w:val="0"/>
          <w:numId w:val="17"/>
        </w:numPr>
        <w:ind w:left="284" w:rightChars="1" w:right="2"/>
        <w:jc w:val="both"/>
        <w:rPr>
          <w:rFonts w:ascii="Times New Roman" w:hAnsi="Times New Roman" w:cs="Times New Roman"/>
          <w:color w:val="1A1918"/>
          <w:sz w:val="22"/>
          <w:szCs w:val="22"/>
          <w:lang w:eastAsia="zh-CN"/>
        </w:rPr>
      </w:pPr>
      <w:r>
        <w:rPr>
          <w:rFonts w:ascii="Times New Roman" w:hAnsi="Times New Roman" w:cs="Times New Roman"/>
          <w:sz w:val="22"/>
          <w:szCs w:val="22"/>
          <w:lang w:eastAsia="zh-CN"/>
        </w:rPr>
        <w:t xml:space="preserve">According to the 2010 provincial survey, </w:t>
      </w:r>
      <w:r w:rsidR="009563F6" w:rsidRPr="00BE0AC0">
        <w:rPr>
          <w:rFonts w:ascii="Times New Roman" w:hAnsi="Times New Roman" w:cs="Times New Roman"/>
          <w:sz w:val="22"/>
          <w:szCs w:val="22"/>
          <w:lang w:eastAsia="zh-CN"/>
        </w:rPr>
        <w:t>women with disabilities from rural areas experience domestic violence at a higher rate than those from urban areas.</w:t>
      </w:r>
      <w:r w:rsidR="00D738F7">
        <w:rPr>
          <w:rStyle w:val="EndnoteReference"/>
          <w:rFonts w:ascii="Times New Roman" w:hAnsi="Times New Roman" w:cs="Times New Roman"/>
          <w:sz w:val="22"/>
          <w:szCs w:val="22"/>
          <w:lang w:eastAsia="zh-CN"/>
        </w:rPr>
        <w:endnoteReference w:id="32"/>
      </w:r>
      <w:r w:rsidR="009563F6" w:rsidRPr="00BE0AC0">
        <w:rPr>
          <w:rFonts w:ascii="Times New Roman" w:hAnsi="Times New Roman" w:cs="Times New Roman"/>
          <w:sz w:val="22"/>
          <w:szCs w:val="22"/>
          <w:lang w:eastAsia="zh-CN"/>
        </w:rPr>
        <w:t xml:space="preserve"> </w:t>
      </w:r>
      <w:r w:rsidR="00D65F96" w:rsidRPr="00BE0AC0">
        <w:rPr>
          <w:rFonts w:ascii="Times New Roman" w:hAnsi="Times New Roman" w:cs="Times New Roman"/>
          <w:sz w:val="22"/>
          <w:szCs w:val="22"/>
          <w:lang w:eastAsia="zh-CN"/>
        </w:rPr>
        <w:t xml:space="preserve">Due to stigmatization and stereotypes, </w:t>
      </w:r>
      <w:r w:rsidR="00612E86" w:rsidRPr="00BE0AC0">
        <w:rPr>
          <w:rFonts w:ascii="Times New Roman" w:hAnsi="Times New Roman" w:cs="Times New Roman"/>
          <w:sz w:val="22"/>
          <w:szCs w:val="22"/>
          <w:lang w:eastAsia="zh-CN"/>
        </w:rPr>
        <w:t>women with disabilities</w:t>
      </w:r>
      <w:r w:rsidR="00D65F96" w:rsidRPr="00BE0AC0">
        <w:rPr>
          <w:rFonts w:ascii="Times New Roman" w:hAnsi="Times New Roman" w:cs="Times New Roman"/>
          <w:sz w:val="22"/>
          <w:szCs w:val="22"/>
          <w:lang w:eastAsia="zh-CN"/>
        </w:rPr>
        <w:t xml:space="preserve"> are seen as a burden to the family and they are often subject to violence not only from their intimate partners, but also other family members</w:t>
      </w:r>
      <w:r w:rsidR="008276C1" w:rsidRPr="00BE0AC0">
        <w:rPr>
          <w:rFonts w:ascii="Times New Roman" w:hAnsi="Times New Roman" w:cs="Times New Roman"/>
          <w:sz w:val="22"/>
          <w:szCs w:val="22"/>
          <w:lang w:eastAsia="zh-CN"/>
        </w:rPr>
        <w:t xml:space="preserve"> as well as caregivers</w:t>
      </w:r>
      <w:r w:rsidR="00D65F96" w:rsidRPr="00BE0AC0">
        <w:rPr>
          <w:rFonts w:ascii="Times New Roman" w:hAnsi="Times New Roman" w:cs="Times New Roman"/>
          <w:sz w:val="22"/>
          <w:szCs w:val="22"/>
          <w:lang w:eastAsia="zh-CN"/>
        </w:rPr>
        <w:t>.</w:t>
      </w:r>
      <w:r w:rsidR="00117525" w:rsidRPr="00647CC5">
        <w:rPr>
          <w:rStyle w:val="EndnoteReference"/>
          <w:rFonts w:ascii="Times New Roman" w:hAnsi="Times New Roman" w:cs="Times New Roman"/>
          <w:sz w:val="22"/>
          <w:szCs w:val="22"/>
          <w:lang w:eastAsia="zh-CN"/>
        </w:rPr>
        <w:endnoteReference w:id="33"/>
      </w:r>
      <w:r w:rsidR="00EB594B" w:rsidRPr="00BE0AC0">
        <w:rPr>
          <w:rFonts w:ascii="Times New Roman" w:hAnsi="Times New Roman" w:cs="Times New Roman"/>
          <w:sz w:val="22"/>
          <w:szCs w:val="22"/>
          <w:lang w:eastAsia="zh-CN"/>
        </w:rPr>
        <w:t xml:space="preserve"> </w:t>
      </w:r>
      <w:r w:rsidR="00D31278">
        <w:rPr>
          <w:rFonts w:ascii="Times New Roman" w:hAnsi="Times New Roman" w:cs="Times New Roman"/>
          <w:sz w:val="22"/>
          <w:szCs w:val="22"/>
          <w:lang w:eastAsia="zh-CN"/>
        </w:rPr>
        <w:t>The m</w:t>
      </w:r>
      <w:r w:rsidR="00EB594B" w:rsidRPr="00BE0AC0">
        <w:rPr>
          <w:rFonts w:ascii="Times New Roman" w:hAnsi="Times New Roman" w:cs="Times New Roman"/>
          <w:sz w:val="22"/>
          <w:szCs w:val="22"/>
          <w:lang w:eastAsia="zh-CN"/>
        </w:rPr>
        <w:t xml:space="preserve">edia has covered </w:t>
      </w:r>
      <w:r w:rsidR="0078609A" w:rsidRPr="00BE0AC0">
        <w:rPr>
          <w:rFonts w:ascii="Times New Roman" w:hAnsi="Times New Roman" w:cs="Times New Roman"/>
          <w:sz w:val="22"/>
          <w:szCs w:val="22"/>
          <w:lang w:eastAsia="zh-CN"/>
        </w:rPr>
        <w:t>multiple incidents of</w:t>
      </w:r>
      <w:r w:rsidR="006738A4" w:rsidRPr="00BE0AC0">
        <w:rPr>
          <w:rFonts w:ascii="Times New Roman" w:hAnsi="Times New Roman" w:cs="Times New Roman"/>
          <w:sz w:val="22"/>
          <w:szCs w:val="22"/>
          <w:lang w:eastAsia="zh-CN"/>
        </w:rPr>
        <w:t xml:space="preserve"> </w:t>
      </w:r>
      <w:r w:rsidR="000E7DEF" w:rsidRPr="00BE0AC0">
        <w:rPr>
          <w:rFonts w:ascii="Times New Roman" w:hAnsi="Times New Roman" w:cs="Times New Roman"/>
          <w:sz w:val="22"/>
          <w:szCs w:val="22"/>
          <w:lang w:eastAsia="zh-CN"/>
        </w:rPr>
        <w:t xml:space="preserve">physical </w:t>
      </w:r>
      <w:r w:rsidR="006738A4" w:rsidRPr="00BE0AC0">
        <w:rPr>
          <w:rFonts w:ascii="Times New Roman" w:hAnsi="Times New Roman" w:cs="Times New Roman"/>
          <w:sz w:val="22"/>
          <w:szCs w:val="22"/>
          <w:lang w:eastAsia="zh-CN"/>
        </w:rPr>
        <w:t xml:space="preserve">abuses </w:t>
      </w:r>
      <w:r w:rsidR="000E7DEF" w:rsidRPr="00BE0AC0">
        <w:rPr>
          <w:rFonts w:ascii="Times New Roman" w:hAnsi="Times New Roman" w:cs="Times New Roman"/>
          <w:sz w:val="22"/>
          <w:szCs w:val="22"/>
          <w:lang w:eastAsia="zh-CN"/>
        </w:rPr>
        <w:t xml:space="preserve">against older women with disabilities by </w:t>
      </w:r>
      <w:r w:rsidR="0078609A" w:rsidRPr="00BE0AC0">
        <w:rPr>
          <w:rFonts w:ascii="Times New Roman" w:hAnsi="Times New Roman" w:cs="Times New Roman"/>
          <w:sz w:val="22"/>
          <w:szCs w:val="22"/>
          <w:lang w:eastAsia="zh-CN"/>
        </w:rPr>
        <w:t>domestic helpers at home and in nursing homes for the elderly.</w:t>
      </w:r>
      <w:r w:rsidR="00862929" w:rsidRPr="00647CC5">
        <w:rPr>
          <w:rStyle w:val="EndnoteReference"/>
          <w:rFonts w:ascii="Times New Roman" w:hAnsi="Times New Roman" w:cs="Times New Roman"/>
          <w:sz w:val="22"/>
          <w:szCs w:val="22"/>
          <w:lang w:eastAsia="zh-CN"/>
        </w:rPr>
        <w:endnoteReference w:id="34"/>
      </w:r>
      <w:r w:rsidR="005939B2">
        <w:rPr>
          <w:rFonts w:ascii="Times New Roman" w:hAnsi="Times New Roman" w:cs="Times New Roman"/>
          <w:sz w:val="22"/>
          <w:szCs w:val="22"/>
          <w:lang w:eastAsia="zh-CN"/>
        </w:rPr>
        <w:t xml:space="preserve"> </w:t>
      </w:r>
      <w:r>
        <w:rPr>
          <w:rFonts w:ascii="Times New Roman" w:hAnsi="Times New Roman" w:cs="Times New Roman"/>
          <w:sz w:val="22"/>
          <w:szCs w:val="22"/>
          <w:lang w:eastAsia="zh-CN"/>
        </w:rPr>
        <w:t>W</w:t>
      </w:r>
      <w:r w:rsidRPr="00BE0AC0">
        <w:rPr>
          <w:rFonts w:ascii="Times New Roman" w:hAnsi="Times New Roman" w:cs="Times New Roman"/>
          <w:sz w:val="22"/>
          <w:szCs w:val="22"/>
          <w:lang w:eastAsia="zh-CN"/>
        </w:rPr>
        <w:t xml:space="preserve">omen with disabilities in China face barriers to leaving abusive families and relationships, </w:t>
      </w:r>
      <w:r>
        <w:rPr>
          <w:rFonts w:ascii="Times New Roman" w:hAnsi="Times New Roman" w:cs="Times New Roman"/>
          <w:sz w:val="22"/>
          <w:szCs w:val="22"/>
          <w:lang w:eastAsia="zh-CN"/>
        </w:rPr>
        <w:t>because—due to high unemployment rates and low levels of education—they may not be able to support themselves and live independently</w:t>
      </w:r>
      <w:r w:rsidRPr="00BE0AC0">
        <w:rPr>
          <w:rFonts w:ascii="Times New Roman" w:hAnsi="Times New Roman" w:cs="Times New Roman"/>
          <w:sz w:val="22"/>
          <w:szCs w:val="22"/>
          <w:lang w:eastAsia="zh-CN"/>
        </w:rPr>
        <w:t>.</w:t>
      </w:r>
      <w:r>
        <w:rPr>
          <w:rStyle w:val="EndnoteReference"/>
          <w:rFonts w:ascii="Times New Roman" w:hAnsi="Times New Roman" w:cs="Times New Roman"/>
          <w:sz w:val="22"/>
          <w:szCs w:val="22"/>
          <w:lang w:eastAsia="zh-CN"/>
        </w:rPr>
        <w:endnoteReference w:id="35"/>
      </w:r>
    </w:p>
    <w:p w14:paraId="659A2940" w14:textId="77777777" w:rsidR="00D03562" w:rsidRPr="00D03562" w:rsidRDefault="00D03562" w:rsidP="00D03562">
      <w:pPr>
        <w:pStyle w:val="Default"/>
        <w:ind w:left="284" w:rightChars="1" w:right="2"/>
        <w:jc w:val="both"/>
        <w:rPr>
          <w:rFonts w:ascii="Times New Roman" w:hAnsi="Times New Roman" w:cs="Times New Roman"/>
          <w:color w:val="1A1918"/>
          <w:sz w:val="22"/>
          <w:szCs w:val="22"/>
          <w:lang w:eastAsia="zh-CN"/>
        </w:rPr>
      </w:pPr>
    </w:p>
    <w:p w14:paraId="3D35F4E3" w14:textId="6ED2A600" w:rsidR="00D03562" w:rsidRPr="00D03562" w:rsidRDefault="00F17073" w:rsidP="00D03562">
      <w:pPr>
        <w:pStyle w:val="Default"/>
        <w:numPr>
          <w:ilvl w:val="0"/>
          <w:numId w:val="17"/>
        </w:numPr>
        <w:ind w:left="284" w:rightChars="1" w:right="2"/>
        <w:jc w:val="both"/>
        <w:rPr>
          <w:rFonts w:ascii="Times New Roman" w:hAnsi="Times New Roman" w:cs="Times New Roman"/>
          <w:color w:val="1A1918"/>
          <w:sz w:val="22"/>
          <w:szCs w:val="22"/>
          <w:lang w:eastAsia="zh-CN"/>
        </w:rPr>
      </w:pPr>
      <w:r w:rsidRPr="00D03562">
        <w:rPr>
          <w:rFonts w:ascii="Times New Roman" w:hAnsi="Times New Roman" w:cs="Times New Roman"/>
          <w:sz w:val="22"/>
          <w:szCs w:val="22"/>
          <w:lang w:eastAsia="zh-CN"/>
        </w:rPr>
        <w:t>Information</w:t>
      </w:r>
      <w:r w:rsidR="00BE0AC0" w:rsidRPr="00D03562">
        <w:rPr>
          <w:rFonts w:ascii="Times New Roman" w:hAnsi="Times New Roman" w:cs="Times New Roman"/>
          <w:sz w:val="22"/>
          <w:szCs w:val="22"/>
          <w:lang w:eastAsia="zh-CN"/>
        </w:rPr>
        <w:t xml:space="preserve"> on legal recourse</w:t>
      </w:r>
      <w:r w:rsidRPr="00D03562">
        <w:rPr>
          <w:rFonts w:ascii="Times New Roman" w:hAnsi="Times New Roman" w:cs="Times New Roman"/>
          <w:sz w:val="22"/>
          <w:szCs w:val="22"/>
          <w:lang w:eastAsia="zh-CN"/>
        </w:rPr>
        <w:t xml:space="preserve"> and </w:t>
      </w:r>
      <w:r w:rsidR="00A91C17" w:rsidRPr="00D03562">
        <w:rPr>
          <w:rFonts w:ascii="Times New Roman" w:hAnsi="Times New Roman" w:cs="Times New Roman"/>
          <w:sz w:val="22"/>
          <w:szCs w:val="22"/>
          <w:lang w:eastAsia="zh-CN"/>
        </w:rPr>
        <w:t>support are not accessible for women with disabilities</w:t>
      </w:r>
      <w:r w:rsidR="0014409D" w:rsidRPr="00D03562">
        <w:rPr>
          <w:rFonts w:ascii="Times New Roman" w:hAnsi="Times New Roman" w:cs="Times New Roman"/>
          <w:sz w:val="22"/>
          <w:szCs w:val="22"/>
          <w:lang w:eastAsia="zh-CN"/>
        </w:rPr>
        <w:t xml:space="preserve"> who experience domestic violence</w:t>
      </w:r>
      <w:r w:rsidR="00981DC0" w:rsidRPr="00D03562">
        <w:rPr>
          <w:rFonts w:ascii="Times New Roman" w:hAnsi="Times New Roman" w:cs="Times New Roman"/>
          <w:sz w:val="22"/>
          <w:szCs w:val="22"/>
          <w:lang w:eastAsia="zh-CN"/>
        </w:rPr>
        <w:t xml:space="preserve"> in China</w:t>
      </w:r>
      <w:r w:rsidR="0014409D" w:rsidRPr="00D03562">
        <w:rPr>
          <w:rFonts w:ascii="Times New Roman" w:hAnsi="Times New Roman" w:cs="Times New Roman"/>
          <w:sz w:val="22"/>
          <w:szCs w:val="22"/>
          <w:lang w:eastAsia="zh-CN"/>
        </w:rPr>
        <w:t>.</w:t>
      </w:r>
      <w:r w:rsidR="00A91C17" w:rsidRPr="00D03562">
        <w:rPr>
          <w:rFonts w:ascii="Times New Roman" w:hAnsi="Times New Roman" w:cs="Times New Roman"/>
          <w:sz w:val="22"/>
          <w:szCs w:val="22"/>
          <w:lang w:eastAsia="zh-CN"/>
        </w:rPr>
        <w:t xml:space="preserve"> </w:t>
      </w:r>
      <w:r w:rsidR="0014409D" w:rsidRPr="00D03562">
        <w:rPr>
          <w:rFonts w:ascii="Times New Roman" w:hAnsi="Times New Roman" w:cs="Times New Roman"/>
          <w:sz w:val="22"/>
          <w:szCs w:val="22"/>
          <w:lang w:eastAsia="zh-CN"/>
        </w:rPr>
        <w:t xml:space="preserve">According to the same </w:t>
      </w:r>
      <w:r w:rsidR="00981DC0" w:rsidRPr="00D03562">
        <w:rPr>
          <w:rFonts w:ascii="Times New Roman" w:hAnsi="Times New Roman" w:cs="Times New Roman"/>
          <w:sz w:val="22"/>
          <w:szCs w:val="22"/>
          <w:lang w:eastAsia="zh-CN"/>
        </w:rPr>
        <w:t xml:space="preserve">2010 </w:t>
      </w:r>
      <w:r w:rsidR="0014409D" w:rsidRPr="00D03562">
        <w:rPr>
          <w:rFonts w:ascii="Times New Roman" w:hAnsi="Times New Roman" w:cs="Times New Roman"/>
          <w:sz w:val="22"/>
          <w:szCs w:val="22"/>
          <w:lang w:eastAsia="zh-CN"/>
        </w:rPr>
        <w:t xml:space="preserve">provincial survey, </w:t>
      </w:r>
      <w:r w:rsidR="003A7AE9" w:rsidRPr="00D03562">
        <w:rPr>
          <w:rFonts w:ascii="Times New Roman" w:hAnsi="Times New Roman" w:cs="Times New Roman"/>
          <w:sz w:val="22"/>
          <w:szCs w:val="22"/>
          <w:lang w:eastAsia="zh-CN"/>
        </w:rPr>
        <w:t>nearly 8</w:t>
      </w:r>
      <w:r w:rsidR="0014409D" w:rsidRPr="00D03562">
        <w:rPr>
          <w:rFonts w:ascii="Times New Roman" w:hAnsi="Times New Roman" w:cs="Times New Roman"/>
          <w:sz w:val="22"/>
          <w:szCs w:val="22"/>
          <w:lang w:eastAsia="zh-CN"/>
        </w:rPr>
        <w:t>0%</w:t>
      </w:r>
      <w:r w:rsidR="00D31278" w:rsidRPr="00D03562">
        <w:rPr>
          <w:rFonts w:ascii="Times New Roman" w:hAnsi="Times New Roman" w:cs="Times New Roman"/>
          <w:sz w:val="22"/>
          <w:szCs w:val="22"/>
          <w:lang w:eastAsia="zh-CN"/>
        </w:rPr>
        <w:t xml:space="preserve"> of</w:t>
      </w:r>
      <w:r w:rsidR="0014409D" w:rsidRPr="00D03562">
        <w:rPr>
          <w:rFonts w:ascii="Times New Roman" w:hAnsi="Times New Roman" w:cs="Times New Roman"/>
          <w:sz w:val="22"/>
          <w:szCs w:val="22"/>
          <w:lang w:eastAsia="zh-CN"/>
        </w:rPr>
        <w:t xml:space="preserve"> women with disabilities </w:t>
      </w:r>
      <w:r w:rsidR="003A7AE9" w:rsidRPr="00D03562">
        <w:rPr>
          <w:rFonts w:ascii="Times New Roman" w:hAnsi="Times New Roman" w:cs="Times New Roman"/>
          <w:sz w:val="22"/>
          <w:szCs w:val="22"/>
          <w:lang w:eastAsia="zh-CN"/>
        </w:rPr>
        <w:t>have no knowledge of laws</w:t>
      </w:r>
      <w:r w:rsidR="00D31278" w:rsidRPr="00D03562">
        <w:rPr>
          <w:rFonts w:ascii="Times New Roman" w:hAnsi="Times New Roman" w:cs="Times New Roman"/>
          <w:sz w:val="22"/>
          <w:szCs w:val="22"/>
          <w:lang w:eastAsia="zh-CN"/>
        </w:rPr>
        <w:t xml:space="preserve"> prohibiting domestic violence or</w:t>
      </w:r>
      <w:r w:rsidR="003A7AE9" w:rsidRPr="00D03562">
        <w:rPr>
          <w:rFonts w:ascii="Times New Roman" w:hAnsi="Times New Roman" w:cs="Times New Roman"/>
          <w:sz w:val="22"/>
          <w:szCs w:val="22"/>
          <w:lang w:eastAsia="zh-CN"/>
        </w:rPr>
        <w:t xml:space="preserve"> protecting </w:t>
      </w:r>
      <w:r w:rsidR="00D31278" w:rsidRPr="00D03562">
        <w:rPr>
          <w:rFonts w:ascii="Times New Roman" w:hAnsi="Times New Roman" w:cs="Times New Roman"/>
          <w:sz w:val="22"/>
          <w:szCs w:val="22"/>
          <w:lang w:eastAsia="zh-CN"/>
        </w:rPr>
        <w:t xml:space="preserve">the </w:t>
      </w:r>
      <w:r w:rsidR="003A7AE9" w:rsidRPr="00D03562">
        <w:rPr>
          <w:rFonts w:ascii="Times New Roman" w:hAnsi="Times New Roman" w:cs="Times New Roman"/>
          <w:sz w:val="22"/>
          <w:szCs w:val="22"/>
          <w:lang w:eastAsia="zh-CN"/>
        </w:rPr>
        <w:t>rights of persons with disabilities</w:t>
      </w:r>
      <w:r w:rsidR="00EC3404" w:rsidRPr="00D03562">
        <w:rPr>
          <w:rFonts w:ascii="Times New Roman" w:hAnsi="Times New Roman" w:cs="Times New Roman"/>
          <w:sz w:val="22"/>
          <w:szCs w:val="22"/>
          <w:lang w:eastAsia="zh-CN"/>
        </w:rPr>
        <w:t>.</w:t>
      </w:r>
      <w:r w:rsidR="00510328">
        <w:rPr>
          <w:rStyle w:val="EndnoteReference"/>
          <w:rFonts w:ascii="Times New Roman" w:hAnsi="Times New Roman" w:cs="Times New Roman"/>
          <w:sz w:val="22"/>
          <w:szCs w:val="22"/>
          <w:lang w:eastAsia="zh-CN"/>
        </w:rPr>
        <w:endnoteReference w:id="36"/>
      </w:r>
      <w:r w:rsidR="00EC3404" w:rsidRPr="00D03562">
        <w:rPr>
          <w:rFonts w:ascii="Times New Roman" w:hAnsi="Times New Roman" w:cs="Times New Roman"/>
          <w:sz w:val="22"/>
          <w:szCs w:val="22"/>
          <w:lang w:eastAsia="zh-CN"/>
        </w:rPr>
        <w:t xml:space="preserve"> In addition, </w:t>
      </w:r>
      <w:r w:rsidR="001E40C9" w:rsidRPr="00D03562">
        <w:rPr>
          <w:rFonts w:ascii="Times New Roman" w:hAnsi="Times New Roman" w:cs="Times New Roman"/>
          <w:sz w:val="22"/>
          <w:szCs w:val="22"/>
          <w:lang w:eastAsia="zh-CN"/>
        </w:rPr>
        <w:t>local governments are reluctant to share legal information with persons with disabilities, worrying that their workload will increase if persons with disabilities know more about their rights.</w:t>
      </w:r>
      <w:r w:rsidR="001E40C9" w:rsidRPr="00647CC5">
        <w:rPr>
          <w:rStyle w:val="EndnoteReference"/>
          <w:rFonts w:ascii="Times New Roman" w:hAnsi="Times New Roman" w:cs="Times New Roman"/>
          <w:sz w:val="22"/>
          <w:szCs w:val="22"/>
          <w:lang w:eastAsia="zh-CN"/>
        </w:rPr>
        <w:endnoteReference w:id="37"/>
      </w:r>
      <w:r w:rsidR="0069516E" w:rsidRPr="00D03562">
        <w:rPr>
          <w:rFonts w:ascii="Times New Roman" w:hAnsi="Times New Roman" w:cs="Times New Roman"/>
          <w:sz w:val="22"/>
          <w:szCs w:val="22"/>
          <w:lang w:eastAsia="zh-CN"/>
        </w:rPr>
        <w:t xml:space="preserve"> </w:t>
      </w:r>
      <w:r w:rsidR="008A2E7B" w:rsidRPr="00D03562">
        <w:rPr>
          <w:rFonts w:ascii="Times New Roman" w:hAnsi="Times New Roman" w:cs="Times New Roman"/>
          <w:sz w:val="22"/>
          <w:szCs w:val="22"/>
          <w:lang w:eastAsia="zh-CN"/>
        </w:rPr>
        <w:t xml:space="preserve">Legal information about domestic violence is not available in accessible formats in general. </w:t>
      </w:r>
      <w:r w:rsidR="00D31278" w:rsidRPr="00D03562">
        <w:rPr>
          <w:rFonts w:ascii="Times New Roman" w:hAnsi="Times New Roman" w:cs="Times New Roman"/>
          <w:sz w:val="22"/>
          <w:szCs w:val="22"/>
          <w:lang w:eastAsia="zh-CN"/>
        </w:rPr>
        <w:t>For instance, w</w:t>
      </w:r>
      <w:r w:rsidR="008A2E7B" w:rsidRPr="00D03562">
        <w:rPr>
          <w:rFonts w:ascii="Times New Roman" w:hAnsi="Times New Roman" w:cs="Times New Roman"/>
          <w:sz w:val="22"/>
          <w:szCs w:val="22"/>
          <w:lang w:eastAsia="zh-CN"/>
        </w:rPr>
        <w:t xml:space="preserve">hile </w:t>
      </w:r>
      <w:r w:rsidR="001D5DD0">
        <w:rPr>
          <w:rFonts w:ascii="Times New Roman" w:hAnsi="Times New Roman" w:cs="Times New Roman"/>
          <w:sz w:val="22"/>
          <w:szCs w:val="22"/>
          <w:lang w:eastAsia="zh-CN"/>
        </w:rPr>
        <w:t xml:space="preserve">the </w:t>
      </w:r>
      <w:r w:rsidR="00377BCF" w:rsidRPr="00D03562">
        <w:rPr>
          <w:rFonts w:ascii="Times New Roman" w:hAnsi="Times New Roman" w:cs="Times New Roman"/>
          <w:sz w:val="22"/>
          <w:szCs w:val="22"/>
          <w:lang w:eastAsia="zh-CN"/>
        </w:rPr>
        <w:t xml:space="preserve">All China Women’s Federation and </w:t>
      </w:r>
      <w:r w:rsidR="002520AA" w:rsidRPr="00D03562">
        <w:rPr>
          <w:rFonts w:ascii="Times New Roman" w:hAnsi="Times New Roman" w:cs="Times New Roman"/>
          <w:sz w:val="22"/>
          <w:szCs w:val="22"/>
          <w:lang w:eastAsia="zh-CN"/>
        </w:rPr>
        <w:t xml:space="preserve">the public security authorities in a number </w:t>
      </w:r>
      <w:r w:rsidR="002520AA" w:rsidRPr="00D03562">
        <w:rPr>
          <w:rFonts w:ascii="Times New Roman" w:hAnsi="Times New Roman" w:cs="Times New Roman"/>
          <w:sz w:val="22"/>
          <w:szCs w:val="22"/>
          <w:lang w:eastAsia="zh-CN"/>
        </w:rPr>
        <w:lastRenderedPageBreak/>
        <w:t>of cities in China</w:t>
      </w:r>
      <w:r w:rsidR="00377BCF" w:rsidRPr="00D03562">
        <w:rPr>
          <w:rFonts w:ascii="Times New Roman" w:hAnsi="Times New Roman" w:cs="Times New Roman"/>
          <w:sz w:val="22"/>
          <w:szCs w:val="22"/>
          <w:lang w:eastAsia="zh-CN"/>
        </w:rPr>
        <w:t xml:space="preserve"> have set up hotlines for domestic violence victims, no evidence shows that they are accessible to deaf women</w:t>
      </w:r>
      <w:r w:rsidR="00BA4E63" w:rsidRPr="00D03562">
        <w:rPr>
          <w:rFonts w:ascii="Times New Roman" w:hAnsi="Times New Roman" w:cs="Times New Roman"/>
          <w:sz w:val="22"/>
          <w:szCs w:val="22"/>
          <w:lang w:eastAsia="zh-CN"/>
        </w:rPr>
        <w:t>.</w:t>
      </w:r>
      <w:r w:rsidR="00377BCF">
        <w:rPr>
          <w:rStyle w:val="EndnoteReference"/>
          <w:rFonts w:ascii="Times New Roman" w:hAnsi="Times New Roman" w:cs="Times New Roman"/>
          <w:sz w:val="22"/>
          <w:szCs w:val="22"/>
          <w:lang w:eastAsia="zh-CN"/>
        </w:rPr>
        <w:endnoteReference w:id="38"/>
      </w:r>
      <w:r w:rsidR="004A1DB1" w:rsidRPr="00D03562">
        <w:rPr>
          <w:rFonts w:ascii="Times New Roman" w:hAnsi="Times New Roman" w:cs="Times New Roman"/>
          <w:sz w:val="22"/>
          <w:szCs w:val="22"/>
          <w:lang w:eastAsia="zh-CN"/>
        </w:rPr>
        <w:t xml:space="preserve"> </w:t>
      </w:r>
      <w:r w:rsidR="00081FDF" w:rsidRPr="00D03562">
        <w:rPr>
          <w:rFonts w:ascii="Times New Roman" w:hAnsi="Times New Roman" w:cs="Times New Roman"/>
          <w:sz w:val="22"/>
          <w:szCs w:val="22"/>
          <w:lang w:eastAsia="zh-CN"/>
        </w:rPr>
        <w:t>Currently, shelters for domestic violence victims in China are mostly built within “relief stations” that are set up to accommodate homeless people, lacking independent personnel and fund</w:t>
      </w:r>
      <w:r w:rsidR="00D31278" w:rsidRPr="00D03562">
        <w:rPr>
          <w:rFonts w:ascii="Times New Roman" w:hAnsi="Times New Roman" w:cs="Times New Roman"/>
          <w:sz w:val="22"/>
          <w:szCs w:val="22"/>
          <w:lang w:eastAsia="zh-CN"/>
        </w:rPr>
        <w:t>s</w:t>
      </w:r>
      <w:r w:rsidR="00081FDF" w:rsidRPr="00D03562">
        <w:rPr>
          <w:rFonts w:ascii="Times New Roman" w:hAnsi="Times New Roman" w:cs="Times New Roman"/>
          <w:sz w:val="22"/>
          <w:szCs w:val="22"/>
          <w:lang w:eastAsia="zh-CN"/>
        </w:rPr>
        <w:t xml:space="preserve"> to provide appropriate services to domestic violence victims.</w:t>
      </w:r>
      <w:r w:rsidR="00655121" w:rsidRPr="00647CC5">
        <w:rPr>
          <w:rStyle w:val="EndnoteReference"/>
          <w:rFonts w:ascii="Times New Roman" w:hAnsi="Times New Roman" w:cs="Times New Roman"/>
          <w:sz w:val="22"/>
          <w:szCs w:val="22"/>
          <w:lang w:eastAsia="zh-CN"/>
        </w:rPr>
        <w:endnoteReference w:id="39"/>
      </w:r>
      <w:r w:rsidR="00655121" w:rsidRPr="00D03562">
        <w:rPr>
          <w:rFonts w:ascii="Times New Roman" w:hAnsi="Times New Roman" w:cs="Times New Roman"/>
          <w:sz w:val="22"/>
          <w:szCs w:val="22"/>
          <w:lang w:eastAsia="zh-CN"/>
        </w:rPr>
        <w:t xml:space="preserve"> </w:t>
      </w:r>
      <w:r w:rsidR="005555E7" w:rsidRPr="00D03562">
        <w:rPr>
          <w:rFonts w:ascii="Times New Roman" w:hAnsi="Times New Roman" w:cs="Times New Roman"/>
          <w:sz w:val="22"/>
          <w:szCs w:val="22"/>
          <w:lang w:eastAsia="zh-CN"/>
        </w:rPr>
        <w:t>Therefore, in 2016 only 149 persons were admitted to th</w:t>
      </w:r>
      <w:r w:rsidR="00981DC0" w:rsidRPr="00D03562">
        <w:rPr>
          <w:rFonts w:ascii="Times New Roman" w:hAnsi="Times New Roman" w:cs="Times New Roman"/>
          <w:sz w:val="22"/>
          <w:szCs w:val="22"/>
          <w:lang w:eastAsia="zh-CN"/>
        </w:rPr>
        <w:t>e approximately</w:t>
      </w:r>
      <w:r w:rsidR="005555E7" w:rsidRPr="00D03562">
        <w:rPr>
          <w:rFonts w:ascii="Times New Roman" w:hAnsi="Times New Roman" w:cs="Times New Roman"/>
          <w:sz w:val="22"/>
          <w:szCs w:val="22"/>
          <w:lang w:eastAsia="zh-CN"/>
        </w:rPr>
        <w:t xml:space="preserve"> 2000 shelters.</w:t>
      </w:r>
      <w:r w:rsidR="005555E7">
        <w:rPr>
          <w:rStyle w:val="EndnoteReference"/>
          <w:rFonts w:ascii="Times New Roman" w:hAnsi="Times New Roman" w:cs="Times New Roman"/>
          <w:sz w:val="22"/>
          <w:szCs w:val="22"/>
          <w:lang w:eastAsia="zh-CN"/>
        </w:rPr>
        <w:endnoteReference w:id="40"/>
      </w:r>
      <w:r w:rsidR="005555E7" w:rsidRPr="00D03562">
        <w:rPr>
          <w:rFonts w:ascii="Times New Roman" w:hAnsi="Times New Roman" w:cs="Times New Roman"/>
          <w:sz w:val="22"/>
          <w:szCs w:val="22"/>
          <w:lang w:eastAsia="zh-CN"/>
        </w:rPr>
        <w:t xml:space="preserve"> </w:t>
      </w:r>
      <w:r w:rsidR="00655121" w:rsidRPr="00D03562">
        <w:rPr>
          <w:rFonts w:ascii="Times New Roman" w:hAnsi="Times New Roman" w:cs="Times New Roman"/>
          <w:sz w:val="22"/>
          <w:szCs w:val="22"/>
          <w:lang w:eastAsia="zh-CN"/>
        </w:rPr>
        <w:t xml:space="preserve">In addition, </w:t>
      </w:r>
      <w:r w:rsidR="00302158" w:rsidRPr="00D03562">
        <w:rPr>
          <w:rFonts w:ascii="Times New Roman" w:hAnsi="Times New Roman" w:cs="Times New Roman"/>
          <w:sz w:val="22"/>
          <w:szCs w:val="22"/>
          <w:lang w:eastAsia="zh-CN"/>
        </w:rPr>
        <w:t>lack of accessible facilities and services in general</w:t>
      </w:r>
      <w:r w:rsidR="00321DE7" w:rsidRPr="00647CC5">
        <w:rPr>
          <w:rStyle w:val="EndnoteReference"/>
          <w:rFonts w:ascii="Times New Roman" w:hAnsi="Times New Roman" w:cs="Times New Roman"/>
          <w:sz w:val="22"/>
          <w:szCs w:val="22"/>
          <w:lang w:eastAsia="zh-CN"/>
        </w:rPr>
        <w:endnoteReference w:id="41"/>
      </w:r>
      <w:r w:rsidR="00321DE7" w:rsidRPr="00D03562">
        <w:rPr>
          <w:rFonts w:ascii="Times New Roman" w:hAnsi="Times New Roman" w:cs="Times New Roman"/>
          <w:sz w:val="22"/>
          <w:szCs w:val="22"/>
          <w:lang w:eastAsia="zh-CN"/>
        </w:rPr>
        <w:t xml:space="preserve"> has</w:t>
      </w:r>
      <w:r w:rsidR="00D31278" w:rsidRPr="00D03562">
        <w:rPr>
          <w:rFonts w:ascii="Times New Roman" w:hAnsi="Times New Roman" w:cs="Times New Roman"/>
          <w:sz w:val="22"/>
          <w:szCs w:val="22"/>
          <w:lang w:eastAsia="zh-CN"/>
        </w:rPr>
        <w:t xml:space="preserve"> creat</w:t>
      </w:r>
      <w:r w:rsidR="00321DE7" w:rsidRPr="00D03562">
        <w:rPr>
          <w:rFonts w:ascii="Times New Roman" w:hAnsi="Times New Roman" w:cs="Times New Roman"/>
          <w:sz w:val="22"/>
          <w:szCs w:val="22"/>
          <w:lang w:eastAsia="zh-CN"/>
        </w:rPr>
        <w:t>ed</w:t>
      </w:r>
      <w:r w:rsidR="00D31278" w:rsidRPr="00D03562">
        <w:rPr>
          <w:rFonts w:ascii="Times New Roman" w:hAnsi="Times New Roman" w:cs="Times New Roman"/>
          <w:sz w:val="22"/>
          <w:szCs w:val="22"/>
          <w:lang w:eastAsia="zh-CN"/>
        </w:rPr>
        <w:t xml:space="preserve"> </w:t>
      </w:r>
      <w:r w:rsidR="005960A5" w:rsidRPr="00D03562">
        <w:rPr>
          <w:rFonts w:ascii="Times New Roman" w:hAnsi="Times New Roman" w:cs="Times New Roman"/>
          <w:sz w:val="22"/>
          <w:szCs w:val="22"/>
          <w:lang w:eastAsia="zh-CN"/>
        </w:rPr>
        <w:t>a substantial barrier</w:t>
      </w:r>
      <w:r w:rsidR="00655121" w:rsidRPr="00D03562">
        <w:rPr>
          <w:rFonts w:ascii="Times New Roman" w:hAnsi="Times New Roman" w:cs="Times New Roman"/>
          <w:sz w:val="22"/>
          <w:szCs w:val="22"/>
          <w:lang w:eastAsia="zh-CN"/>
        </w:rPr>
        <w:t xml:space="preserve"> for women with disabilities </w:t>
      </w:r>
      <w:r w:rsidR="00D31278" w:rsidRPr="00D03562">
        <w:rPr>
          <w:rFonts w:ascii="Times New Roman" w:hAnsi="Times New Roman" w:cs="Times New Roman"/>
          <w:sz w:val="22"/>
          <w:szCs w:val="22"/>
          <w:lang w:eastAsia="zh-CN"/>
        </w:rPr>
        <w:t>when</w:t>
      </w:r>
      <w:r w:rsidR="00655121" w:rsidRPr="00D03562">
        <w:rPr>
          <w:rFonts w:ascii="Times New Roman" w:hAnsi="Times New Roman" w:cs="Times New Roman"/>
          <w:sz w:val="22"/>
          <w:szCs w:val="22"/>
          <w:lang w:eastAsia="zh-CN"/>
        </w:rPr>
        <w:t xml:space="preserve"> seeking help.</w:t>
      </w:r>
      <w:r w:rsidR="005960A5" w:rsidRPr="00D03562">
        <w:rPr>
          <w:rFonts w:ascii="Times New Roman" w:hAnsi="Times New Roman" w:cs="Times New Roman"/>
          <w:sz w:val="22"/>
          <w:szCs w:val="22"/>
          <w:lang w:eastAsia="zh-CN"/>
        </w:rPr>
        <w:t xml:space="preserve"> This barrier is </w:t>
      </w:r>
      <w:r w:rsidR="00D31278" w:rsidRPr="00D03562">
        <w:rPr>
          <w:rFonts w:ascii="Times New Roman" w:hAnsi="Times New Roman" w:cs="Times New Roman"/>
          <w:sz w:val="22"/>
          <w:szCs w:val="22"/>
          <w:lang w:eastAsia="zh-CN"/>
        </w:rPr>
        <w:t>even more prevalent</w:t>
      </w:r>
      <w:r w:rsidR="005960A5" w:rsidRPr="00D03562">
        <w:rPr>
          <w:rFonts w:ascii="Times New Roman" w:hAnsi="Times New Roman" w:cs="Times New Roman"/>
          <w:sz w:val="22"/>
          <w:szCs w:val="22"/>
          <w:lang w:eastAsia="zh-CN"/>
        </w:rPr>
        <w:t xml:space="preserve"> in rural areas, where there are hardly any accessible facilities</w:t>
      </w:r>
      <w:r w:rsidR="002D7DE1" w:rsidRPr="00D03562">
        <w:rPr>
          <w:rFonts w:ascii="Times New Roman" w:hAnsi="Times New Roman" w:cs="Times New Roman"/>
          <w:sz w:val="22"/>
          <w:szCs w:val="22"/>
          <w:lang w:eastAsia="zh-CN"/>
        </w:rPr>
        <w:t xml:space="preserve"> in general</w:t>
      </w:r>
      <w:r w:rsidR="005960A5" w:rsidRPr="00D03562">
        <w:rPr>
          <w:rFonts w:ascii="Times New Roman" w:hAnsi="Times New Roman" w:cs="Times New Roman"/>
          <w:sz w:val="22"/>
          <w:szCs w:val="22"/>
          <w:lang w:eastAsia="zh-CN"/>
        </w:rPr>
        <w:t>.</w:t>
      </w:r>
      <w:r w:rsidR="00305D23" w:rsidRPr="00D03562">
        <w:rPr>
          <w:rStyle w:val="EndnoteReference"/>
          <w:rFonts w:ascii="Times New Roman" w:hAnsi="Times New Roman" w:cs="Times New Roman"/>
          <w:sz w:val="22"/>
          <w:szCs w:val="22"/>
          <w:lang w:eastAsia="zh-CN"/>
        </w:rPr>
        <w:endnoteReference w:id="42"/>
      </w:r>
      <w:r w:rsidR="001D5879" w:rsidRPr="00D03562">
        <w:rPr>
          <w:rFonts w:ascii="Times New Roman" w:hAnsi="Times New Roman" w:cs="Times New Roman"/>
          <w:sz w:val="22"/>
          <w:szCs w:val="22"/>
          <w:lang w:eastAsia="zh-CN"/>
        </w:rPr>
        <w:t xml:space="preserve"> </w:t>
      </w:r>
    </w:p>
    <w:p w14:paraId="1C1A613C" w14:textId="77777777" w:rsidR="000C793D" w:rsidRPr="00D03562" w:rsidRDefault="000C793D" w:rsidP="00CA140D">
      <w:pPr>
        <w:pStyle w:val="Default"/>
        <w:ind w:rightChars="1" w:right="2"/>
        <w:jc w:val="both"/>
        <w:rPr>
          <w:rFonts w:ascii="Times New Roman" w:hAnsi="Times New Roman" w:cs="Times New Roman"/>
          <w:color w:val="1A1918"/>
          <w:sz w:val="22"/>
          <w:szCs w:val="22"/>
          <w:lang w:eastAsia="zh-CN"/>
        </w:rPr>
      </w:pPr>
    </w:p>
    <w:p w14:paraId="5E2C4549" w14:textId="5D6FC62B" w:rsidR="00F12462" w:rsidRPr="00D03562" w:rsidRDefault="000C793D" w:rsidP="00D03562">
      <w:pPr>
        <w:pStyle w:val="ListParagraph"/>
        <w:numPr>
          <w:ilvl w:val="0"/>
          <w:numId w:val="17"/>
        </w:numPr>
        <w:ind w:left="360"/>
        <w:jc w:val="both"/>
        <w:rPr>
          <w:rFonts w:ascii="Times New Roman" w:hAnsi="Times New Roman" w:cs="Times New Roman"/>
          <w:i/>
          <w:sz w:val="22"/>
          <w:szCs w:val="22"/>
          <w:lang w:eastAsia="zh-CN"/>
        </w:rPr>
      </w:pPr>
      <w:r w:rsidRPr="00D03562">
        <w:rPr>
          <w:rFonts w:ascii="Times New Roman" w:hAnsi="Times New Roman" w:cs="Times New Roman"/>
          <w:sz w:val="22"/>
          <w:szCs w:val="22"/>
          <w:lang w:eastAsia="zh-CN"/>
        </w:rPr>
        <w:t>China adopted the</w:t>
      </w:r>
      <w:r w:rsidRPr="00D03562">
        <w:rPr>
          <w:rFonts w:ascii="Times New Roman" w:hAnsi="Times New Roman" w:cs="Times New Roman"/>
          <w:b/>
          <w:sz w:val="22"/>
          <w:szCs w:val="22"/>
          <w:lang w:eastAsia="zh-CN"/>
        </w:rPr>
        <w:t xml:space="preserve"> Anti-Domestic Violence Law </w:t>
      </w:r>
      <w:r w:rsidRPr="00D03562">
        <w:rPr>
          <w:rFonts w:ascii="Times New Roman" w:hAnsi="Times New Roman" w:cs="Times New Roman"/>
          <w:sz w:val="22"/>
          <w:szCs w:val="22"/>
          <w:lang w:eastAsia="zh-CN"/>
        </w:rPr>
        <w:t>in 2015, stipulating that special protection should be provided to victims of domestic violence with disabilities. However, the law does not specify what special protection is provided and there are no provisions regarding accessibility and reasonable accommodations for women with disabilities in shelters and accessing justice.</w:t>
      </w:r>
      <w:r w:rsidR="000E0AD4" w:rsidRPr="00D03562">
        <w:rPr>
          <w:rStyle w:val="EndnoteReference"/>
          <w:rFonts w:ascii="Times New Roman" w:hAnsi="Times New Roman" w:cs="Times New Roman"/>
          <w:sz w:val="22"/>
          <w:szCs w:val="22"/>
          <w:lang w:eastAsia="zh-CN"/>
        </w:rPr>
        <w:endnoteReference w:id="43"/>
      </w:r>
      <w:r w:rsidRPr="00D03562">
        <w:rPr>
          <w:rFonts w:ascii="Times New Roman" w:hAnsi="Times New Roman" w:cs="Times New Roman"/>
          <w:sz w:val="22"/>
          <w:szCs w:val="22"/>
          <w:lang w:eastAsia="zh-CN"/>
        </w:rPr>
        <w:t xml:space="preserve"> </w:t>
      </w:r>
      <w:r w:rsidR="000C33B2" w:rsidRPr="00D03562">
        <w:rPr>
          <w:rFonts w:ascii="Times New Roman" w:hAnsi="Times New Roman" w:cs="Times New Roman"/>
          <w:sz w:val="22"/>
          <w:szCs w:val="22"/>
          <w:lang w:eastAsia="zh-CN"/>
        </w:rPr>
        <w:t>In addition, t</w:t>
      </w:r>
      <w:r w:rsidRPr="00D03562">
        <w:rPr>
          <w:rFonts w:ascii="Times New Roman" w:hAnsi="Times New Roman" w:cs="Times New Roman"/>
          <w:sz w:val="22"/>
          <w:szCs w:val="22"/>
          <w:lang w:eastAsia="zh-CN"/>
        </w:rPr>
        <w:t>he definition of domestic violence does not</w:t>
      </w:r>
      <w:r w:rsidR="000C33B2" w:rsidRPr="00D03562">
        <w:rPr>
          <w:rFonts w:ascii="Times New Roman" w:hAnsi="Times New Roman" w:cs="Times New Roman"/>
          <w:sz w:val="22"/>
          <w:szCs w:val="22"/>
          <w:lang w:eastAsia="zh-CN"/>
        </w:rPr>
        <w:t xml:space="preserve"> explicitly</w:t>
      </w:r>
      <w:r w:rsidRPr="00D03562">
        <w:rPr>
          <w:rFonts w:ascii="Times New Roman" w:hAnsi="Times New Roman" w:cs="Times New Roman"/>
          <w:sz w:val="22"/>
          <w:szCs w:val="22"/>
          <w:lang w:eastAsia="zh-CN"/>
        </w:rPr>
        <w:t xml:space="preserve"> include neglect, sexual violence</w:t>
      </w:r>
      <w:r w:rsidR="00981DC0" w:rsidRPr="00D03562">
        <w:rPr>
          <w:rFonts w:ascii="Times New Roman" w:hAnsi="Times New Roman" w:cs="Times New Roman"/>
          <w:sz w:val="22"/>
          <w:szCs w:val="22"/>
          <w:lang w:eastAsia="zh-CN"/>
        </w:rPr>
        <w:t>,</w:t>
      </w:r>
      <w:r w:rsidRPr="00D03562">
        <w:rPr>
          <w:rFonts w:ascii="Times New Roman" w:hAnsi="Times New Roman" w:cs="Times New Roman"/>
          <w:sz w:val="22"/>
          <w:szCs w:val="22"/>
          <w:lang w:eastAsia="zh-CN"/>
        </w:rPr>
        <w:t xml:space="preserve"> or financial deprivation, which are common forms of domestic violence, in particular against women with disabilities.</w:t>
      </w:r>
      <w:r w:rsidR="00D22E07" w:rsidRPr="00D03562">
        <w:rPr>
          <w:rStyle w:val="EndnoteReference"/>
          <w:rFonts w:ascii="Times New Roman" w:hAnsi="Times New Roman" w:cs="Times New Roman"/>
          <w:sz w:val="22"/>
          <w:szCs w:val="22"/>
          <w:lang w:eastAsia="zh-CN"/>
        </w:rPr>
        <w:endnoteReference w:id="44"/>
      </w:r>
    </w:p>
    <w:p w14:paraId="191CFFAD" w14:textId="77777777" w:rsidR="00F12462" w:rsidRPr="00D03562" w:rsidRDefault="00F12462" w:rsidP="00F12462">
      <w:pPr>
        <w:ind w:leftChars="75" w:left="180"/>
        <w:jc w:val="both"/>
        <w:rPr>
          <w:sz w:val="22"/>
          <w:szCs w:val="22"/>
          <w:lang w:eastAsia="zh-CN"/>
        </w:rPr>
      </w:pPr>
    </w:p>
    <w:p w14:paraId="75AE4934" w14:textId="42444E1A" w:rsidR="00E56A5D" w:rsidRPr="00E56A5D" w:rsidRDefault="00754FDF" w:rsidP="00D03562">
      <w:pPr>
        <w:pStyle w:val="ListParagraph"/>
        <w:numPr>
          <w:ilvl w:val="0"/>
          <w:numId w:val="17"/>
        </w:numPr>
        <w:ind w:left="284"/>
        <w:jc w:val="both"/>
        <w:rPr>
          <w:rFonts w:ascii="Times New Roman" w:hAnsi="Times New Roman" w:cs="Times New Roman"/>
          <w:i/>
          <w:sz w:val="22"/>
          <w:szCs w:val="22"/>
          <w:lang w:eastAsia="zh-CN"/>
        </w:rPr>
      </w:pPr>
      <w:r w:rsidRPr="00D03562">
        <w:rPr>
          <w:rFonts w:ascii="Times New Roman" w:hAnsi="Times New Roman" w:cs="Times New Roman"/>
          <w:sz w:val="22"/>
          <w:szCs w:val="22"/>
          <w:lang w:eastAsia="zh-CN"/>
        </w:rPr>
        <w:t>As mentioned above,</w:t>
      </w:r>
      <w:r w:rsidR="008F5F36" w:rsidRPr="00D03562">
        <w:rPr>
          <w:rFonts w:ascii="Times New Roman" w:hAnsi="Times New Roman" w:cs="Times New Roman"/>
          <w:sz w:val="22"/>
          <w:szCs w:val="22"/>
          <w:lang w:eastAsia="zh-CN"/>
        </w:rPr>
        <w:t xml:space="preserve"> </w:t>
      </w:r>
      <w:r w:rsidR="00AA0BD4" w:rsidRPr="00D03562">
        <w:rPr>
          <w:rFonts w:ascii="Times New Roman" w:hAnsi="Times New Roman" w:cs="Times New Roman"/>
          <w:sz w:val="22"/>
          <w:szCs w:val="22"/>
          <w:lang w:eastAsia="zh-CN"/>
        </w:rPr>
        <w:t>women with disabilities</w:t>
      </w:r>
      <w:r w:rsidR="00AA0BD4">
        <w:rPr>
          <w:rFonts w:ascii="Times New Roman" w:hAnsi="Times New Roman" w:cs="Times New Roman"/>
          <w:sz w:val="22"/>
          <w:szCs w:val="22"/>
          <w:lang w:eastAsia="zh-CN"/>
        </w:rPr>
        <w:t xml:space="preserve"> who are d</w:t>
      </w:r>
      <w:r w:rsidR="00CA140D">
        <w:rPr>
          <w:rFonts w:ascii="Times New Roman" w:hAnsi="Times New Roman" w:cs="Times New Roman"/>
          <w:sz w:val="22"/>
          <w:szCs w:val="22"/>
          <w:lang w:eastAsia="zh-CN"/>
        </w:rPr>
        <w:t>epri</w:t>
      </w:r>
      <w:r w:rsidR="00981DC0">
        <w:rPr>
          <w:rFonts w:ascii="Times New Roman" w:hAnsi="Times New Roman" w:cs="Times New Roman"/>
          <w:sz w:val="22"/>
          <w:szCs w:val="22"/>
          <w:lang w:eastAsia="zh-CN"/>
        </w:rPr>
        <w:t>ved of</w:t>
      </w:r>
      <w:r w:rsidR="00AA0BD4">
        <w:rPr>
          <w:rFonts w:ascii="Times New Roman" w:hAnsi="Times New Roman" w:cs="Times New Roman"/>
          <w:sz w:val="22"/>
          <w:szCs w:val="22"/>
          <w:lang w:eastAsia="zh-CN"/>
        </w:rPr>
        <w:t xml:space="preserve"> legal capacity cannot take legal action on their own.</w:t>
      </w:r>
      <w:r w:rsidR="00CB10D8">
        <w:rPr>
          <w:rFonts w:ascii="Times New Roman" w:hAnsi="Times New Roman" w:cs="Times New Roman"/>
          <w:sz w:val="22"/>
          <w:szCs w:val="22"/>
          <w:lang w:eastAsia="zh-CN"/>
        </w:rPr>
        <w:t xml:space="preserve"> </w:t>
      </w:r>
      <w:r w:rsidR="00F12462" w:rsidRPr="00F12462">
        <w:rPr>
          <w:rFonts w:ascii="Times New Roman" w:hAnsi="Times New Roman" w:cs="Times New Roman"/>
          <w:sz w:val="22"/>
          <w:szCs w:val="22"/>
          <w:lang w:eastAsia="zh-CN"/>
        </w:rPr>
        <w:t>T</w:t>
      </w:r>
      <w:r w:rsidR="00F12462" w:rsidRPr="00F12462">
        <w:rPr>
          <w:rFonts w:ascii="Times New Roman" w:hAnsi="Times New Roman" w:cs="Times New Roman" w:hint="eastAsia"/>
          <w:sz w:val="22"/>
          <w:szCs w:val="22"/>
          <w:lang w:eastAsia="zh-CN"/>
        </w:rPr>
        <w:t xml:space="preserve">he </w:t>
      </w:r>
      <w:r w:rsidR="00F12462" w:rsidRPr="00F12462">
        <w:rPr>
          <w:rFonts w:ascii="Times New Roman" w:hAnsi="Times New Roman" w:cs="Times New Roman"/>
          <w:b/>
          <w:sz w:val="22"/>
          <w:szCs w:val="22"/>
          <w:lang w:eastAsia="zh-CN"/>
        </w:rPr>
        <w:t>Anti-</w:t>
      </w:r>
      <w:r w:rsidR="00F12462" w:rsidRPr="00F12462">
        <w:rPr>
          <w:rFonts w:ascii="Times New Roman" w:hAnsi="Times New Roman" w:cs="Times New Roman" w:hint="eastAsia"/>
          <w:b/>
          <w:sz w:val="22"/>
          <w:szCs w:val="22"/>
          <w:lang w:eastAsia="zh-CN"/>
        </w:rPr>
        <w:t>Domestic Violence</w:t>
      </w:r>
      <w:r w:rsidR="00F12462" w:rsidRPr="00F12462">
        <w:rPr>
          <w:rFonts w:ascii="Times New Roman" w:hAnsi="Times New Roman" w:cs="Times New Roman"/>
          <w:b/>
          <w:sz w:val="22"/>
          <w:szCs w:val="22"/>
          <w:lang w:eastAsia="zh-CN"/>
        </w:rPr>
        <w:t xml:space="preserve"> Law</w:t>
      </w:r>
      <w:r w:rsidR="00F12462" w:rsidRPr="00F12462">
        <w:rPr>
          <w:rFonts w:ascii="Times New Roman" w:hAnsi="Times New Roman" w:cs="Times New Roman" w:hint="eastAsia"/>
          <w:sz w:val="22"/>
          <w:szCs w:val="22"/>
          <w:lang w:eastAsia="zh-CN"/>
        </w:rPr>
        <w:t xml:space="preserve"> </w:t>
      </w:r>
      <w:r w:rsidR="00F12462" w:rsidRPr="00F12462">
        <w:rPr>
          <w:rFonts w:ascii="Times New Roman" w:hAnsi="Times New Roman" w:cs="Times New Roman"/>
          <w:sz w:val="22"/>
          <w:szCs w:val="22"/>
          <w:lang w:eastAsia="zh-CN"/>
        </w:rPr>
        <w:t>provides that close relatives, police, local women’</w:t>
      </w:r>
      <w:r w:rsidR="00F12462" w:rsidRPr="00F12462">
        <w:rPr>
          <w:rFonts w:ascii="Times New Roman" w:hAnsi="Times New Roman" w:cs="Times New Roman" w:hint="eastAsia"/>
          <w:sz w:val="22"/>
          <w:szCs w:val="22"/>
          <w:lang w:eastAsia="zh-CN"/>
        </w:rPr>
        <w:t>s federation</w:t>
      </w:r>
      <w:r w:rsidR="00981DC0">
        <w:rPr>
          <w:rFonts w:ascii="Times New Roman" w:hAnsi="Times New Roman" w:cs="Times New Roman"/>
          <w:sz w:val="22"/>
          <w:szCs w:val="22"/>
          <w:lang w:eastAsia="zh-CN"/>
        </w:rPr>
        <w:t>s,</w:t>
      </w:r>
      <w:r w:rsidR="00F12462" w:rsidRPr="00F12462">
        <w:rPr>
          <w:rFonts w:ascii="Times New Roman" w:hAnsi="Times New Roman" w:cs="Times New Roman"/>
          <w:sz w:val="22"/>
          <w:szCs w:val="22"/>
          <w:lang w:eastAsia="zh-CN"/>
        </w:rPr>
        <w:t xml:space="preserve"> and other community agencies can apply for protection orders </w:t>
      </w:r>
      <w:r w:rsidR="00F12462" w:rsidRPr="00F12462">
        <w:rPr>
          <w:rFonts w:ascii="Times New Roman" w:hAnsi="Times New Roman" w:cs="Times New Roman" w:hint="eastAsia"/>
          <w:sz w:val="22"/>
          <w:szCs w:val="22"/>
          <w:lang w:eastAsia="zh-CN"/>
        </w:rPr>
        <w:t xml:space="preserve">for </w:t>
      </w:r>
      <w:r w:rsidR="00F12462" w:rsidRPr="00F12462">
        <w:rPr>
          <w:rFonts w:ascii="Times New Roman" w:hAnsi="Times New Roman" w:cs="Times New Roman"/>
          <w:sz w:val="22"/>
          <w:szCs w:val="22"/>
          <w:lang w:eastAsia="zh-CN"/>
        </w:rPr>
        <w:t>individuals under guardianship.</w:t>
      </w:r>
      <w:r w:rsidR="002055F2">
        <w:rPr>
          <w:rStyle w:val="EndnoteReference"/>
          <w:rFonts w:ascii="Times New Roman" w:hAnsi="Times New Roman" w:cs="Times New Roman"/>
          <w:sz w:val="22"/>
          <w:szCs w:val="22"/>
          <w:lang w:eastAsia="zh-CN"/>
        </w:rPr>
        <w:endnoteReference w:id="45"/>
      </w:r>
      <w:r w:rsidR="00F12462" w:rsidRPr="00F12462">
        <w:rPr>
          <w:rFonts w:ascii="Times New Roman" w:hAnsi="Times New Roman" w:cs="Times New Roman"/>
          <w:sz w:val="22"/>
          <w:szCs w:val="22"/>
          <w:lang w:eastAsia="zh-CN"/>
        </w:rPr>
        <w:t xml:space="preserve"> However, </w:t>
      </w:r>
      <w:r w:rsidR="00633DCD">
        <w:rPr>
          <w:rFonts w:ascii="Times New Roman" w:hAnsi="Times New Roman" w:cs="Times New Roman"/>
          <w:sz w:val="22"/>
          <w:szCs w:val="22"/>
          <w:lang w:eastAsia="zh-CN"/>
        </w:rPr>
        <w:t xml:space="preserve">since </w:t>
      </w:r>
      <w:r w:rsidR="00F12462" w:rsidRPr="00F12462">
        <w:rPr>
          <w:rFonts w:ascii="Times New Roman" w:hAnsi="Times New Roman" w:cs="Times New Roman"/>
          <w:sz w:val="22"/>
          <w:szCs w:val="22"/>
          <w:lang w:eastAsia="zh-CN"/>
        </w:rPr>
        <w:t>domestic violence</w:t>
      </w:r>
      <w:r w:rsidR="00633DCD">
        <w:rPr>
          <w:rFonts w:ascii="Times New Roman" w:hAnsi="Times New Roman" w:cs="Times New Roman"/>
          <w:sz w:val="22"/>
          <w:szCs w:val="22"/>
          <w:lang w:eastAsia="zh-CN"/>
        </w:rPr>
        <w:t xml:space="preserve"> happens</w:t>
      </w:r>
      <w:r w:rsidR="006729AE">
        <w:rPr>
          <w:rFonts w:ascii="Times New Roman" w:hAnsi="Times New Roman" w:cs="Times New Roman"/>
          <w:sz w:val="22"/>
          <w:szCs w:val="22"/>
          <w:lang w:eastAsia="zh-CN"/>
        </w:rPr>
        <w:t xml:space="preserve"> mostly</w:t>
      </w:r>
      <w:r w:rsidR="00633DCD">
        <w:rPr>
          <w:rFonts w:ascii="Times New Roman" w:hAnsi="Times New Roman" w:cs="Times New Roman"/>
          <w:sz w:val="22"/>
          <w:szCs w:val="22"/>
          <w:lang w:eastAsia="zh-CN"/>
        </w:rPr>
        <w:t xml:space="preserve"> in </w:t>
      </w:r>
      <w:r w:rsidR="00981DC0">
        <w:rPr>
          <w:rFonts w:ascii="Times New Roman" w:hAnsi="Times New Roman" w:cs="Times New Roman"/>
          <w:sz w:val="22"/>
          <w:szCs w:val="22"/>
          <w:lang w:eastAsia="zh-CN"/>
        </w:rPr>
        <w:t xml:space="preserve">the </w:t>
      </w:r>
      <w:r w:rsidR="00633DCD">
        <w:rPr>
          <w:rFonts w:ascii="Times New Roman" w:hAnsi="Times New Roman" w:cs="Times New Roman"/>
          <w:sz w:val="22"/>
          <w:szCs w:val="22"/>
          <w:lang w:eastAsia="zh-CN"/>
        </w:rPr>
        <w:t>private sphere</w:t>
      </w:r>
      <w:r w:rsidR="00F12462" w:rsidRPr="00F12462">
        <w:rPr>
          <w:rFonts w:ascii="Times New Roman" w:hAnsi="Times New Roman" w:cs="Times New Roman"/>
          <w:sz w:val="22"/>
          <w:szCs w:val="22"/>
          <w:lang w:eastAsia="zh-CN"/>
        </w:rPr>
        <w:t>, it is extremely difficult to get public authorit</w:t>
      </w:r>
      <w:r w:rsidR="00981DC0">
        <w:rPr>
          <w:rFonts w:ascii="Times New Roman" w:hAnsi="Times New Roman" w:cs="Times New Roman"/>
          <w:sz w:val="22"/>
          <w:szCs w:val="22"/>
          <w:lang w:eastAsia="zh-CN"/>
        </w:rPr>
        <w:t>ies</w:t>
      </w:r>
      <w:r w:rsidR="00F12462" w:rsidRPr="00F12462">
        <w:rPr>
          <w:rFonts w:ascii="Times New Roman" w:hAnsi="Times New Roman" w:cs="Times New Roman"/>
          <w:sz w:val="22"/>
          <w:szCs w:val="22"/>
          <w:lang w:eastAsia="zh-CN"/>
        </w:rPr>
        <w:t xml:space="preserve"> involved. The Law also provides that guardianship should be removed in case</w:t>
      </w:r>
      <w:r w:rsidR="00981DC0">
        <w:rPr>
          <w:rFonts w:ascii="Times New Roman" w:hAnsi="Times New Roman" w:cs="Times New Roman"/>
          <w:sz w:val="22"/>
          <w:szCs w:val="22"/>
          <w:lang w:eastAsia="zh-CN"/>
        </w:rPr>
        <w:t>s</w:t>
      </w:r>
      <w:r w:rsidR="00F12462" w:rsidRPr="00F12462">
        <w:rPr>
          <w:rFonts w:ascii="Times New Roman" w:hAnsi="Times New Roman" w:cs="Times New Roman"/>
          <w:sz w:val="22"/>
          <w:szCs w:val="22"/>
          <w:lang w:eastAsia="zh-CN"/>
        </w:rPr>
        <w:t xml:space="preserve"> </w:t>
      </w:r>
      <w:r w:rsidR="00981DC0">
        <w:rPr>
          <w:rFonts w:ascii="Times New Roman" w:hAnsi="Times New Roman" w:cs="Times New Roman"/>
          <w:sz w:val="22"/>
          <w:szCs w:val="22"/>
          <w:lang w:eastAsia="zh-CN"/>
        </w:rPr>
        <w:t>in which a</w:t>
      </w:r>
      <w:r w:rsidR="00F12462" w:rsidRPr="00F12462">
        <w:rPr>
          <w:rFonts w:ascii="Times New Roman" w:hAnsi="Times New Roman" w:cs="Times New Roman"/>
          <w:sz w:val="22"/>
          <w:szCs w:val="22"/>
          <w:lang w:eastAsia="zh-CN"/>
        </w:rPr>
        <w:t xml:space="preserve"> guardian perpetrates domestic violence against the individual under guardianship</w:t>
      </w:r>
      <w:r w:rsidR="00981DC0">
        <w:rPr>
          <w:rFonts w:ascii="Times New Roman" w:hAnsi="Times New Roman" w:cs="Times New Roman"/>
          <w:sz w:val="22"/>
          <w:szCs w:val="22"/>
          <w:lang w:eastAsia="zh-CN"/>
        </w:rPr>
        <w:t>, but only when there is a</w:t>
      </w:r>
      <w:r w:rsidR="00F12462" w:rsidRPr="00F12462">
        <w:rPr>
          <w:rFonts w:ascii="Times New Roman" w:hAnsi="Times New Roman" w:cs="Times New Roman"/>
          <w:sz w:val="22"/>
          <w:szCs w:val="22"/>
          <w:lang w:eastAsia="zh-CN"/>
        </w:rPr>
        <w:t xml:space="preserve"> </w:t>
      </w:r>
      <w:r w:rsidR="00DC1491">
        <w:rPr>
          <w:rFonts w:ascii="Times New Roman" w:hAnsi="Times New Roman" w:cs="Times New Roman"/>
          <w:sz w:val="22"/>
          <w:szCs w:val="22"/>
          <w:lang w:eastAsia="zh-CN"/>
        </w:rPr>
        <w:t>“</w:t>
      </w:r>
      <w:r w:rsidR="00F12462" w:rsidRPr="00F12462">
        <w:rPr>
          <w:rFonts w:ascii="Times New Roman" w:hAnsi="Times New Roman" w:cs="Times New Roman"/>
          <w:sz w:val="22"/>
          <w:szCs w:val="22"/>
          <w:lang w:eastAsia="zh-CN"/>
        </w:rPr>
        <w:t>severe</w:t>
      </w:r>
      <w:r w:rsidR="00DC1491">
        <w:rPr>
          <w:rFonts w:ascii="Times New Roman" w:hAnsi="Times New Roman" w:cs="Times New Roman"/>
          <w:sz w:val="22"/>
          <w:szCs w:val="22"/>
          <w:lang w:eastAsia="zh-CN"/>
        </w:rPr>
        <w:t>”</w:t>
      </w:r>
      <w:r w:rsidR="00F12462" w:rsidRPr="00F12462">
        <w:rPr>
          <w:rFonts w:ascii="Times New Roman" w:hAnsi="Times New Roman" w:cs="Times New Roman"/>
          <w:sz w:val="22"/>
          <w:szCs w:val="22"/>
          <w:lang w:eastAsia="zh-CN"/>
        </w:rPr>
        <w:t xml:space="preserve"> infringe</w:t>
      </w:r>
      <w:r w:rsidR="00D562A1">
        <w:rPr>
          <w:rFonts w:ascii="Times New Roman" w:hAnsi="Times New Roman" w:cs="Times New Roman"/>
          <w:sz w:val="22"/>
          <w:szCs w:val="22"/>
          <w:lang w:eastAsia="zh-CN"/>
        </w:rPr>
        <w:t xml:space="preserve">ment of </w:t>
      </w:r>
      <w:r w:rsidR="00981DC0">
        <w:rPr>
          <w:rFonts w:ascii="Times New Roman" w:hAnsi="Times New Roman" w:cs="Times New Roman"/>
          <w:sz w:val="22"/>
          <w:szCs w:val="22"/>
          <w:lang w:eastAsia="zh-CN"/>
        </w:rPr>
        <w:t>the</w:t>
      </w:r>
      <w:r w:rsidR="00F12462" w:rsidRPr="00F12462">
        <w:rPr>
          <w:rFonts w:ascii="Times New Roman" w:hAnsi="Times New Roman" w:cs="Times New Roman"/>
          <w:sz w:val="22"/>
          <w:szCs w:val="22"/>
          <w:lang w:eastAsia="zh-CN"/>
        </w:rPr>
        <w:t xml:space="preserve"> </w:t>
      </w:r>
      <w:r w:rsidR="00F12462" w:rsidRPr="00F12462">
        <w:rPr>
          <w:rFonts w:ascii="Times New Roman" w:hAnsi="Times New Roman" w:cs="Times New Roman" w:hint="eastAsia"/>
          <w:sz w:val="22"/>
          <w:szCs w:val="22"/>
          <w:lang w:eastAsia="zh-CN"/>
        </w:rPr>
        <w:t>lawful rights of the individual</w:t>
      </w:r>
      <w:r w:rsidR="00981DC0">
        <w:rPr>
          <w:rFonts w:ascii="Times New Roman" w:hAnsi="Times New Roman" w:cs="Times New Roman"/>
          <w:sz w:val="22"/>
          <w:szCs w:val="22"/>
          <w:lang w:eastAsia="zh-CN"/>
        </w:rPr>
        <w:t xml:space="preserve"> and only</w:t>
      </w:r>
      <w:r w:rsidR="00F12462" w:rsidRPr="00F12462">
        <w:rPr>
          <w:rFonts w:ascii="Times New Roman" w:hAnsi="Times New Roman" w:cs="Times New Roman"/>
          <w:sz w:val="22"/>
          <w:szCs w:val="22"/>
          <w:lang w:eastAsia="zh-CN"/>
        </w:rPr>
        <w:t xml:space="preserve"> upon application by the individual’</w:t>
      </w:r>
      <w:r w:rsidR="00F12462" w:rsidRPr="00F12462">
        <w:rPr>
          <w:rFonts w:ascii="Times New Roman" w:hAnsi="Times New Roman" w:cs="Times New Roman" w:hint="eastAsia"/>
          <w:sz w:val="22"/>
          <w:szCs w:val="22"/>
          <w:lang w:eastAsia="zh-CN"/>
        </w:rPr>
        <w:t>s close relatives,</w:t>
      </w:r>
      <w:r w:rsidR="00F12462" w:rsidRPr="00F12462">
        <w:rPr>
          <w:rFonts w:ascii="Times New Roman" w:hAnsi="Times New Roman" w:cs="Times New Roman"/>
          <w:sz w:val="22"/>
          <w:szCs w:val="22"/>
          <w:lang w:eastAsia="zh-CN"/>
        </w:rPr>
        <w:t xml:space="preserve"> the</w:t>
      </w:r>
      <w:r w:rsidR="00F12462" w:rsidRPr="00F12462">
        <w:rPr>
          <w:rFonts w:ascii="Times New Roman" w:hAnsi="Times New Roman" w:cs="Times New Roman" w:hint="eastAsia"/>
          <w:sz w:val="22"/>
          <w:szCs w:val="22"/>
          <w:lang w:eastAsia="zh-CN"/>
        </w:rPr>
        <w:t xml:space="preserve"> community/village committee, local govern</w:t>
      </w:r>
      <w:r w:rsidR="00F12462" w:rsidRPr="00F12462">
        <w:rPr>
          <w:rFonts w:ascii="Times New Roman" w:hAnsi="Times New Roman" w:cs="Times New Roman"/>
          <w:sz w:val="22"/>
          <w:szCs w:val="22"/>
          <w:lang w:eastAsia="zh-CN"/>
        </w:rPr>
        <w:t>mental</w:t>
      </w:r>
      <w:r w:rsidR="00F12462" w:rsidRPr="00F12462">
        <w:rPr>
          <w:rFonts w:ascii="Times New Roman" w:hAnsi="Times New Roman" w:cs="Times New Roman" w:hint="eastAsia"/>
          <w:sz w:val="22"/>
          <w:szCs w:val="22"/>
          <w:lang w:eastAsia="zh-CN"/>
        </w:rPr>
        <w:t xml:space="preserve"> agencies or </w:t>
      </w:r>
      <w:r w:rsidR="00F12462" w:rsidRPr="00F12462">
        <w:rPr>
          <w:rFonts w:ascii="Times New Roman" w:hAnsi="Times New Roman" w:cs="Times New Roman"/>
          <w:sz w:val="22"/>
          <w:szCs w:val="22"/>
          <w:lang w:eastAsia="zh-CN"/>
        </w:rPr>
        <w:t>his/her employer.</w:t>
      </w:r>
      <w:r w:rsidR="006729AE">
        <w:rPr>
          <w:rStyle w:val="EndnoteReference"/>
          <w:rFonts w:ascii="Times New Roman" w:hAnsi="Times New Roman" w:cs="Times New Roman"/>
          <w:sz w:val="22"/>
          <w:szCs w:val="22"/>
          <w:lang w:eastAsia="zh-CN"/>
        </w:rPr>
        <w:endnoteReference w:id="46"/>
      </w:r>
      <w:r w:rsidR="00F12462" w:rsidRPr="00F12462">
        <w:rPr>
          <w:rFonts w:ascii="Times New Roman" w:hAnsi="Times New Roman" w:cs="Times New Roman"/>
          <w:sz w:val="22"/>
          <w:szCs w:val="22"/>
          <w:lang w:eastAsia="zh-CN"/>
        </w:rPr>
        <w:t xml:space="preserve"> </w:t>
      </w:r>
      <w:r w:rsidR="00857168">
        <w:rPr>
          <w:rFonts w:ascii="Times New Roman" w:hAnsi="Times New Roman" w:cs="Times New Roman"/>
          <w:sz w:val="22"/>
          <w:szCs w:val="22"/>
          <w:lang w:eastAsia="zh-CN"/>
        </w:rPr>
        <w:t xml:space="preserve">Consequently, </w:t>
      </w:r>
      <w:r w:rsidR="00D71D4D">
        <w:rPr>
          <w:rFonts w:ascii="Times New Roman" w:hAnsi="Times New Roman" w:cs="Times New Roman"/>
          <w:sz w:val="22"/>
          <w:szCs w:val="22"/>
          <w:lang w:eastAsia="zh-CN"/>
        </w:rPr>
        <w:t xml:space="preserve">the law does </w:t>
      </w:r>
      <w:r w:rsidR="00054EDE">
        <w:rPr>
          <w:rFonts w:ascii="Times New Roman" w:hAnsi="Times New Roman" w:cs="Times New Roman"/>
          <w:sz w:val="22"/>
          <w:szCs w:val="22"/>
          <w:lang w:eastAsia="zh-CN"/>
        </w:rPr>
        <w:t xml:space="preserve">not only </w:t>
      </w:r>
      <w:r w:rsidR="00D71D4D">
        <w:rPr>
          <w:rFonts w:ascii="Times New Roman" w:hAnsi="Times New Roman" w:cs="Times New Roman"/>
          <w:sz w:val="22"/>
          <w:szCs w:val="22"/>
          <w:lang w:eastAsia="zh-CN"/>
        </w:rPr>
        <w:t xml:space="preserve">deny </w:t>
      </w:r>
      <w:r w:rsidR="00F12462" w:rsidRPr="00F12462">
        <w:rPr>
          <w:rFonts w:ascii="Times New Roman" w:hAnsi="Times New Roman" w:cs="Times New Roman"/>
          <w:sz w:val="22"/>
          <w:szCs w:val="22"/>
          <w:lang w:eastAsia="zh-CN"/>
        </w:rPr>
        <w:t>women with disabilities</w:t>
      </w:r>
      <w:r w:rsidR="005F0049">
        <w:rPr>
          <w:rFonts w:ascii="Times New Roman" w:hAnsi="Times New Roman" w:cs="Times New Roman"/>
          <w:sz w:val="22"/>
          <w:szCs w:val="22"/>
          <w:lang w:eastAsia="zh-CN"/>
        </w:rPr>
        <w:t>’ capacity to</w:t>
      </w:r>
      <w:r w:rsidR="00F12462" w:rsidRPr="00F12462">
        <w:rPr>
          <w:rFonts w:ascii="Times New Roman" w:hAnsi="Times New Roman" w:cs="Times New Roman"/>
          <w:sz w:val="22"/>
          <w:szCs w:val="22"/>
          <w:lang w:eastAsia="zh-CN"/>
        </w:rPr>
        <w:t xml:space="preserve"> </w:t>
      </w:r>
      <w:r w:rsidR="00C81CC3">
        <w:rPr>
          <w:rFonts w:ascii="Times New Roman" w:hAnsi="Times New Roman" w:cs="Times New Roman"/>
          <w:sz w:val="22"/>
          <w:szCs w:val="22"/>
          <w:lang w:eastAsia="zh-CN"/>
        </w:rPr>
        <w:t xml:space="preserve">dispute </w:t>
      </w:r>
      <w:r w:rsidR="00054EDE">
        <w:rPr>
          <w:rFonts w:ascii="Times New Roman" w:hAnsi="Times New Roman" w:cs="Times New Roman"/>
          <w:sz w:val="22"/>
          <w:szCs w:val="22"/>
          <w:lang w:eastAsia="zh-CN"/>
        </w:rPr>
        <w:t xml:space="preserve">the adequacy of their </w:t>
      </w:r>
      <w:r w:rsidR="005F0049">
        <w:rPr>
          <w:rFonts w:ascii="Times New Roman" w:hAnsi="Times New Roman" w:cs="Times New Roman"/>
          <w:sz w:val="22"/>
          <w:szCs w:val="22"/>
          <w:lang w:eastAsia="zh-CN"/>
        </w:rPr>
        <w:t xml:space="preserve">abusive </w:t>
      </w:r>
      <w:r w:rsidR="00054EDE">
        <w:rPr>
          <w:rFonts w:ascii="Times New Roman" w:hAnsi="Times New Roman" w:cs="Times New Roman"/>
          <w:sz w:val="22"/>
          <w:szCs w:val="22"/>
          <w:lang w:eastAsia="zh-CN"/>
        </w:rPr>
        <w:t>guardians</w:t>
      </w:r>
      <w:r w:rsidR="004606AE">
        <w:rPr>
          <w:rFonts w:ascii="Times New Roman" w:hAnsi="Times New Roman" w:cs="Times New Roman"/>
          <w:sz w:val="22"/>
          <w:szCs w:val="22"/>
          <w:lang w:eastAsia="zh-CN"/>
        </w:rPr>
        <w:t>, but also imposes</w:t>
      </w:r>
      <w:r w:rsidR="00F12462" w:rsidRPr="00F12462">
        <w:rPr>
          <w:rFonts w:ascii="Times New Roman" w:hAnsi="Times New Roman" w:cs="Times New Roman"/>
          <w:sz w:val="22"/>
          <w:szCs w:val="22"/>
          <w:lang w:eastAsia="zh-CN"/>
        </w:rPr>
        <w:t xml:space="preserve"> </w:t>
      </w:r>
      <w:r w:rsidR="0037189F">
        <w:rPr>
          <w:rFonts w:ascii="Times New Roman" w:hAnsi="Times New Roman" w:cs="Times New Roman"/>
          <w:sz w:val="22"/>
          <w:szCs w:val="22"/>
          <w:lang w:eastAsia="zh-CN"/>
        </w:rPr>
        <w:t>discriminatory</w:t>
      </w:r>
      <w:r w:rsidR="00F12462" w:rsidRPr="00F12462">
        <w:rPr>
          <w:rFonts w:ascii="Times New Roman" w:hAnsi="Times New Roman" w:cs="Times New Roman"/>
          <w:sz w:val="22"/>
          <w:szCs w:val="22"/>
          <w:lang w:eastAsia="zh-CN"/>
        </w:rPr>
        <w:t xml:space="preserve"> restrictions on when a victim under guardianship can take actions a</w:t>
      </w:r>
      <w:r w:rsidR="0037189F">
        <w:rPr>
          <w:rFonts w:ascii="Times New Roman" w:hAnsi="Times New Roman" w:cs="Times New Roman"/>
          <w:sz w:val="22"/>
          <w:szCs w:val="22"/>
          <w:lang w:eastAsia="zh-CN"/>
        </w:rPr>
        <w:t>gainst the perpetrator (only when</w:t>
      </w:r>
      <w:r w:rsidR="00F12462" w:rsidRPr="00F12462">
        <w:rPr>
          <w:rFonts w:ascii="Times New Roman" w:hAnsi="Times New Roman" w:cs="Times New Roman"/>
          <w:sz w:val="22"/>
          <w:szCs w:val="22"/>
          <w:lang w:eastAsia="zh-CN"/>
        </w:rPr>
        <w:t xml:space="preserve"> there are severe violations). A</w:t>
      </w:r>
      <w:r w:rsidR="00F12462" w:rsidRPr="00F12462">
        <w:rPr>
          <w:rFonts w:ascii="Times New Roman" w:hAnsi="Times New Roman" w:cs="Times New Roman" w:hint="eastAsia"/>
          <w:sz w:val="22"/>
          <w:szCs w:val="22"/>
          <w:lang w:eastAsia="zh-CN"/>
        </w:rPr>
        <w:t xml:space="preserve">ll this </w:t>
      </w:r>
      <w:r w:rsidR="00F12462" w:rsidRPr="00F12462">
        <w:rPr>
          <w:rFonts w:ascii="Times New Roman" w:hAnsi="Times New Roman" w:cs="Times New Roman"/>
          <w:sz w:val="22"/>
          <w:szCs w:val="22"/>
          <w:lang w:eastAsia="zh-CN"/>
        </w:rPr>
        <w:t>affects women with disabilities disproportionately in the context of domestic violence.</w:t>
      </w:r>
    </w:p>
    <w:p w14:paraId="098D1661" w14:textId="77777777" w:rsidR="00E56A5D" w:rsidRPr="00E56A5D" w:rsidRDefault="00E56A5D" w:rsidP="00F12462">
      <w:pPr>
        <w:jc w:val="both"/>
        <w:rPr>
          <w:i/>
          <w:sz w:val="22"/>
          <w:szCs w:val="22"/>
          <w:lang w:eastAsia="zh-CN"/>
        </w:rPr>
      </w:pPr>
    </w:p>
    <w:p w14:paraId="7D5107F6" w14:textId="3231DD7E" w:rsidR="00D457D8" w:rsidRPr="00D457D8" w:rsidRDefault="00981DC0" w:rsidP="00D03562">
      <w:pPr>
        <w:pStyle w:val="ListParagraph"/>
        <w:numPr>
          <w:ilvl w:val="0"/>
          <w:numId w:val="17"/>
        </w:numPr>
        <w:ind w:left="284"/>
        <w:jc w:val="both"/>
        <w:rPr>
          <w:rFonts w:ascii="Times New Roman" w:hAnsi="Times New Roman" w:cs="Times New Roman"/>
          <w:i/>
          <w:sz w:val="22"/>
          <w:szCs w:val="22"/>
          <w:lang w:eastAsia="zh-CN"/>
        </w:rPr>
      </w:pPr>
      <w:r>
        <w:rPr>
          <w:rFonts w:ascii="Times New Roman" w:hAnsi="Times New Roman" w:cs="Times New Roman"/>
          <w:sz w:val="22"/>
          <w:szCs w:val="22"/>
          <w:lang w:eastAsia="zh-CN"/>
        </w:rPr>
        <w:t>In 2014, the</w:t>
      </w:r>
      <w:r w:rsidR="001625EA">
        <w:rPr>
          <w:rFonts w:ascii="Times New Roman" w:hAnsi="Times New Roman" w:cs="Times New Roman"/>
          <w:sz w:val="22"/>
          <w:szCs w:val="22"/>
          <w:lang w:eastAsia="zh-CN"/>
        </w:rPr>
        <w:t xml:space="preserve"> </w:t>
      </w:r>
      <w:r w:rsidR="001D5DD0">
        <w:rPr>
          <w:rFonts w:ascii="Times New Roman" w:hAnsi="Times New Roman" w:cs="Times New Roman"/>
          <w:sz w:val="22"/>
          <w:szCs w:val="22"/>
          <w:lang w:eastAsia="zh-CN"/>
        </w:rPr>
        <w:t xml:space="preserve">Committee on the Elimination of Discrimination Against Women (CEDAW Committee) </w:t>
      </w:r>
      <w:r w:rsidR="00D457D8" w:rsidRPr="00D457D8">
        <w:rPr>
          <w:rFonts w:ascii="Times New Roman" w:hAnsi="Times New Roman" w:cs="Times New Roman"/>
          <w:sz w:val="22"/>
          <w:szCs w:val="22"/>
          <w:lang w:eastAsia="zh-CN"/>
        </w:rPr>
        <w:t xml:space="preserve">expressed concern </w:t>
      </w:r>
      <w:r>
        <w:rPr>
          <w:rFonts w:ascii="Times New Roman" w:hAnsi="Times New Roman" w:cs="Times New Roman"/>
          <w:sz w:val="22"/>
          <w:szCs w:val="22"/>
          <w:lang w:eastAsia="zh-CN"/>
        </w:rPr>
        <w:t xml:space="preserve">to China </w:t>
      </w:r>
      <w:r w:rsidR="00D457D8" w:rsidRPr="00D457D8">
        <w:rPr>
          <w:rFonts w:ascii="Times New Roman" w:hAnsi="Times New Roman" w:cs="Times New Roman"/>
          <w:sz w:val="22"/>
          <w:szCs w:val="22"/>
          <w:lang w:eastAsia="zh-CN"/>
        </w:rPr>
        <w:t>about the lack of sufficient data on all forms of violence against women, including the prevalence of incidents, the content of compensation awarded to women who are victims of violence and the number of court orders against convicted perpetrators</w:t>
      </w:r>
      <w:r>
        <w:rPr>
          <w:rFonts w:ascii="Times New Roman" w:hAnsi="Times New Roman" w:cs="Times New Roman"/>
          <w:sz w:val="22"/>
          <w:szCs w:val="22"/>
          <w:lang w:eastAsia="zh-CN"/>
        </w:rPr>
        <w:t>.</w:t>
      </w:r>
      <w:r w:rsidRPr="00647CC5">
        <w:rPr>
          <w:rStyle w:val="EndnoteReference"/>
          <w:rFonts w:ascii="Times New Roman" w:hAnsi="Times New Roman" w:cs="Times New Roman"/>
          <w:sz w:val="22"/>
          <w:szCs w:val="22"/>
          <w:lang w:eastAsia="zh-CN"/>
        </w:rPr>
        <w:endnoteReference w:id="47"/>
      </w:r>
      <w:r>
        <w:rPr>
          <w:rFonts w:ascii="Times New Roman" w:hAnsi="Times New Roman" w:cs="Times New Roman"/>
          <w:sz w:val="22"/>
          <w:szCs w:val="22"/>
          <w:lang w:eastAsia="zh-CN"/>
        </w:rPr>
        <w:t xml:space="preserve"> The CEDAW Committee </w:t>
      </w:r>
      <w:r w:rsidR="00E56A5D" w:rsidRPr="00D457D8">
        <w:rPr>
          <w:rFonts w:ascii="Times New Roman" w:hAnsi="Times New Roman" w:cs="Times New Roman"/>
          <w:sz w:val="22"/>
          <w:szCs w:val="22"/>
          <w:lang w:eastAsia="zh-CN"/>
        </w:rPr>
        <w:t>recommended that China encourage the use of protection orders, ensure the availability of sufficient and adequately equipped shelters for domestic violence victims, encourage reporting by victims of all forms of violence against women and girls, and effectively investigate complaints, prosecute acts of violence against women, adequately punish the perpetrators.</w:t>
      </w:r>
      <w:r w:rsidR="00E56A5D" w:rsidRPr="00647CC5">
        <w:rPr>
          <w:rStyle w:val="EndnoteReference"/>
          <w:rFonts w:ascii="Times New Roman" w:hAnsi="Times New Roman" w:cs="Times New Roman"/>
          <w:sz w:val="22"/>
          <w:szCs w:val="22"/>
          <w:lang w:eastAsia="zh-CN"/>
        </w:rPr>
        <w:endnoteReference w:id="48"/>
      </w:r>
      <w:r w:rsidR="00267CFA" w:rsidRPr="00D457D8">
        <w:rPr>
          <w:rFonts w:ascii="Times New Roman" w:hAnsi="Times New Roman" w:cs="Times New Roman"/>
          <w:sz w:val="22"/>
          <w:szCs w:val="22"/>
          <w:lang w:eastAsia="zh-CN"/>
        </w:rPr>
        <w:t xml:space="preserve"> </w:t>
      </w:r>
      <w:r w:rsidR="006C40AD">
        <w:rPr>
          <w:rFonts w:ascii="Times New Roman" w:hAnsi="Times New Roman" w:cs="Times New Roman"/>
          <w:sz w:val="22"/>
          <w:szCs w:val="22"/>
          <w:lang w:eastAsia="zh-CN"/>
        </w:rPr>
        <w:t xml:space="preserve">In terms of legal capacity, </w:t>
      </w:r>
      <w:r w:rsidR="00D562A1">
        <w:rPr>
          <w:rFonts w:ascii="Times New Roman" w:hAnsi="Times New Roman" w:cs="Times New Roman"/>
          <w:sz w:val="22"/>
          <w:szCs w:val="22"/>
          <w:lang w:eastAsia="zh-CN"/>
        </w:rPr>
        <w:t xml:space="preserve">in 2012, </w:t>
      </w:r>
      <w:r w:rsidR="006C40AD">
        <w:rPr>
          <w:rFonts w:ascii="Times New Roman" w:hAnsi="Times New Roman" w:cs="Times New Roman"/>
          <w:sz w:val="22"/>
          <w:szCs w:val="22"/>
          <w:lang w:eastAsia="zh-CN"/>
        </w:rPr>
        <w:t>t</w:t>
      </w:r>
      <w:r w:rsidR="006C40AD" w:rsidRPr="00E201FF">
        <w:rPr>
          <w:rFonts w:ascii="Times New Roman" w:hAnsi="Times New Roman" w:cs="Times New Roman"/>
          <w:sz w:val="22"/>
          <w:szCs w:val="22"/>
          <w:lang w:eastAsia="zh-CN"/>
        </w:rPr>
        <w:t>he</w:t>
      </w:r>
      <w:r w:rsidR="00430FE3">
        <w:rPr>
          <w:rFonts w:ascii="Times New Roman" w:hAnsi="Times New Roman" w:cs="Times New Roman"/>
          <w:sz w:val="22"/>
          <w:szCs w:val="22"/>
          <w:lang w:eastAsia="zh-CN"/>
        </w:rPr>
        <w:t xml:space="preserve"> </w:t>
      </w:r>
      <w:r w:rsidR="006C40AD" w:rsidRPr="00E201FF">
        <w:rPr>
          <w:rFonts w:ascii="Times New Roman" w:hAnsi="Times New Roman" w:cs="Times New Roman"/>
          <w:sz w:val="22"/>
          <w:szCs w:val="22"/>
          <w:lang w:eastAsia="zh-CN"/>
        </w:rPr>
        <w:t>CRPD Committee</w:t>
      </w:r>
      <w:r w:rsidR="00666522" w:rsidRPr="00E201FF">
        <w:rPr>
          <w:rFonts w:ascii="Times New Roman" w:hAnsi="Times New Roman" w:cs="Times New Roman"/>
          <w:sz w:val="22"/>
          <w:szCs w:val="22"/>
          <w:lang w:eastAsia="zh-CN"/>
        </w:rPr>
        <w:t xml:space="preserve"> </w:t>
      </w:r>
      <w:r w:rsidR="006C40AD" w:rsidRPr="00E201FF">
        <w:rPr>
          <w:rFonts w:ascii="Times New Roman" w:hAnsi="Times New Roman" w:cs="Times New Roman"/>
          <w:sz w:val="22"/>
          <w:szCs w:val="22"/>
          <w:lang w:eastAsia="zh-CN"/>
        </w:rPr>
        <w:t>urged China to adopt measures to repeal the laws, policies</w:t>
      </w:r>
      <w:r>
        <w:rPr>
          <w:rFonts w:ascii="Times New Roman" w:hAnsi="Times New Roman" w:cs="Times New Roman"/>
          <w:sz w:val="22"/>
          <w:szCs w:val="22"/>
          <w:lang w:eastAsia="zh-CN"/>
        </w:rPr>
        <w:t>,</w:t>
      </w:r>
      <w:r w:rsidR="006C40AD" w:rsidRPr="00E201FF">
        <w:rPr>
          <w:rFonts w:ascii="Times New Roman" w:hAnsi="Times New Roman" w:cs="Times New Roman"/>
          <w:sz w:val="22"/>
          <w:szCs w:val="22"/>
          <w:lang w:eastAsia="zh-CN"/>
        </w:rPr>
        <w:t xml:space="preserve"> and practices which permit guardianship and trusteeship for adults and take legislative action to replace regimes of substituted decision-making </w:t>
      </w:r>
      <w:r>
        <w:rPr>
          <w:rFonts w:ascii="Times New Roman" w:hAnsi="Times New Roman" w:cs="Times New Roman"/>
          <w:sz w:val="22"/>
          <w:szCs w:val="22"/>
          <w:lang w:eastAsia="zh-CN"/>
        </w:rPr>
        <w:t>with support for making decisions, when needed and requested</w:t>
      </w:r>
      <w:r w:rsidR="006C40AD" w:rsidRPr="00E201FF">
        <w:rPr>
          <w:rFonts w:ascii="Times New Roman" w:hAnsi="Times New Roman" w:cs="Times New Roman"/>
          <w:sz w:val="22"/>
          <w:szCs w:val="22"/>
          <w:lang w:eastAsia="zh-CN"/>
        </w:rPr>
        <w:t>.</w:t>
      </w:r>
      <w:r w:rsidR="006C40AD" w:rsidRPr="00647CC5">
        <w:rPr>
          <w:rStyle w:val="EndnoteReference"/>
          <w:rFonts w:ascii="Times New Roman" w:hAnsi="Times New Roman" w:cs="Times New Roman"/>
          <w:sz w:val="22"/>
          <w:szCs w:val="22"/>
          <w:lang w:eastAsia="zh-CN"/>
        </w:rPr>
        <w:endnoteReference w:id="49"/>
      </w:r>
      <w:r w:rsidR="006C40AD" w:rsidRPr="00E201FF">
        <w:rPr>
          <w:rFonts w:ascii="Times New Roman" w:hAnsi="Times New Roman" w:cs="Times New Roman"/>
          <w:sz w:val="22"/>
          <w:szCs w:val="22"/>
          <w:lang w:eastAsia="zh-CN"/>
        </w:rPr>
        <w:t xml:space="preserve"> </w:t>
      </w:r>
      <w:r w:rsidR="00EB0974">
        <w:rPr>
          <w:rFonts w:ascii="Times New Roman" w:hAnsi="Times New Roman" w:cs="Times New Roman"/>
          <w:sz w:val="22"/>
          <w:szCs w:val="22"/>
          <w:lang w:eastAsia="zh-CN"/>
        </w:rPr>
        <w:t xml:space="preserve">It also recommended </w:t>
      </w:r>
      <w:r w:rsidR="00D562A1">
        <w:rPr>
          <w:rFonts w:ascii="Times New Roman" w:hAnsi="Times New Roman" w:cs="Times New Roman"/>
          <w:sz w:val="22"/>
          <w:szCs w:val="22"/>
          <w:lang w:eastAsia="zh-CN"/>
        </w:rPr>
        <w:t>that China</w:t>
      </w:r>
      <w:r w:rsidR="00EB0974">
        <w:rPr>
          <w:rFonts w:ascii="Times New Roman" w:hAnsi="Times New Roman" w:cs="Times New Roman"/>
          <w:sz w:val="22"/>
          <w:szCs w:val="22"/>
          <w:lang w:eastAsia="zh-CN"/>
        </w:rPr>
        <w:t xml:space="preserve"> collect data on the pr</w:t>
      </w:r>
      <w:r w:rsidR="00D562A1">
        <w:rPr>
          <w:rFonts w:ascii="Times New Roman" w:hAnsi="Times New Roman" w:cs="Times New Roman"/>
          <w:sz w:val="22"/>
          <w:szCs w:val="22"/>
          <w:lang w:eastAsia="zh-CN"/>
        </w:rPr>
        <w:t xml:space="preserve">evalence of exploitation, abuse, </w:t>
      </w:r>
      <w:r w:rsidR="00EB0974">
        <w:rPr>
          <w:rFonts w:ascii="Times New Roman" w:hAnsi="Times New Roman" w:cs="Times New Roman"/>
          <w:sz w:val="22"/>
          <w:szCs w:val="22"/>
          <w:lang w:eastAsia="zh-CN"/>
        </w:rPr>
        <w:t xml:space="preserve">and violence </w:t>
      </w:r>
      <w:r w:rsidR="00E116F5">
        <w:rPr>
          <w:rFonts w:ascii="Times New Roman" w:hAnsi="Times New Roman" w:cs="Times New Roman"/>
          <w:sz w:val="22"/>
          <w:szCs w:val="22"/>
          <w:lang w:eastAsia="zh-CN"/>
        </w:rPr>
        <w:t>against</w:t>
      </w:r>
      <w:r w:rsidR="00EB0974">
        <w:rPr>
          <w:rFonts w:ascii="Times New Roman" w:hAnsi="Times New Roman" w:cs="Times New Roman"/>
          <w:sz w:val="22"/>
          <w:szCs w:val="22"/>
          <w:lang w:eastAsia="zh-CN"/>
        </w:rPr>
        <w:t xml:space="preserve"> persons with disabilities.</w:t>
      </w:r>
      <w:r w:rsidR="00EB0974">
        <w:rPr>
          <w:rStyle w:val="EndnoteReference"/>
          <w:rFonts w:ascii="Times New Roman" w:hAnsi="Times New Roman" w:cs="Times New Roman"/>
          <w:sz w:val="22"/>
          <w:szCs w:val="22"/>
          <w:lang w:eastAsia="zh-CN"/>
        </w:rPr>
        <w:endnoteReference w:id="50"/>
      </w:r>
    </w:p>
    <w:p w14:paraId="03A21D77" w14:textId="77777777" w:rsidR="00D457D8" w:rsidRDefault="00D457D8" w:rsidP="00AB52ED">
      <w:pPr>
        <w:ind w:leftChars="43" w:left="103"/>
        <w:jc w:val="both"/>
        <w:rPr>
          <w:i/>
          <w:sz w:val="22"/>
          <w:szCs w:val="22"/>
          <w:lang w:eastAsia="zh-CN"/>
        </w:rPr>
      </w:pPr>
    </w:p>
    <w:p w14:paraId="13198E27" w14:textId="7AC42D75" w:rsidR="00AB52ED" w:rsidRPr="00AB52ED" w:rsidRDefault="00AB52ED" w:rsidP="00AB52ED">
      <w:pPr>
        <w:ind w:leftChars="43" w:left="103"/>
        <w:jc w:val="both"/>
        <w:rPr>
          <w:i/>
          <w:sz w:val="22"/>
          <w:szCs w:val="22"/>
          <w:lang w:eastAsia="zh-CN"/>
        </w:rPr>
      </w:pPr>
      <w:r>
        <w:rPr>
          <w:i/>
          <w:sz w:val="22"/>
          <w:szCs w:val="22"/>
          <w:lang w:eastAsia="zh-CN"/>
        </w:rPr>
        <w:t>Abandonment of girls with disabilities</w:t>
      </w:r>
    </w:p>
    <w:p w14:paraId="34E246E0" w14:textId="0D12CEDB" w:rsidR="00C42982" w:rsidRPr="00D457D8" w:rsidRDefault="00C42982" w:rsidP="00D03562">
      <w:pPr>
        <w:pStyle w:val="Default"/>
        <w:numPr>
          <w:ilvl w:val="0"/>
          <w:numId w:val="17"/>
        </w:numPr>
        <w:ind w:left="284" w:rightChars="1" w:right="2"/>
        <w:jc w:val="both"/>
        <w:rPr>
          <w:rFonts w:ascii="Times New Roman" w:hAnsi="Times New Roman" w:cs="Times New Roman"/>
          <w:i/>
          <w:sz w:val="22"/>
          <w:szCs w:val="22"/>
          <w:lang w:eastAsia="zh-CN"/>
        </w:rPr>
      </w:pPr>
      <w:r w:rsidRPr="00BE0AC0">
        <w:rPr>
          <w:rFonts w:ascii="Times New Roman" w:hAnsi="Times New Roman" w:cs="Times New Roman"/>
          <w:sz w:val="22"/>
          <w:szCs w:val="22"/>
          <w:lang w:eastAsia="zh-CN"/>
        </w:rPr>
        <w:t xml:space="preserve">Due to widespread stigma </w:t>
      </w:r>
      <w:r>
        <w:rPr>
          <w:rFonts w:ascii="Times New Roman" w:hAnsi="Times New Roman" w:cs="Times New Roman"/>
          <w:sz w:val="22"/>
          <w:szCs w:val="22"/>
          <w:lang w:eastAsia="zh-CN"/>
        </w:rPr>
        <w:t xml:space="preserve">surrounding </w:t>
      </w:r>
      <w:r w:rsidRPr="00BE0AC0">
        <w:rPr>
          <w:rFonts w:ascii="Times New Roman" w:hAnsi="Times New Roman" w:cs="Times New Roman"/>
          <w:sz w:val="22"/>
          <w:szCs w:val="22"/>
          <w:lang w:eastAsia="zh-CN"/>
        </w:rPr>
        <w:t xml:space="preserve">children with disabilities and </w:t>
      </w:r>
      <w:r>
        <w:rPr>
          <w:rFonts w:ascii="Times New Roman" w:hAnsi="Times New Roman" w:cs="Times New Roman"/>
          <w:sz w:val="22"/>
          <w:szCs w:val="22"/>
          <w:lang w:eastAsia="zh-CN"/>
        </w:rPr>
        <w:t xml:space="preserve">a </w:t>
      </w:r>
      <w:r w:rsidRPr="00BE0AC0">
        <w:rPr>
          <w:rFonts w:ascii="Times New Roman" w:hAnsi="Times New Roman" w:cs="Times New Roman"/>
          <w:sz w:val="22"/>
          <w:szCs w:val="22"/>
          <w:lang w:eastAsia="zh-CN"/>
        </w:rPr>
        <w:t>deep</w:t>
      </w:r>
      <w:r>
        <w:rPr>
          <w:rFonts w:ascii="Times New Roman" w:hAnsi="Times New Roman" w:cs="Times New Roman"/>
          <w:sz w:val="22"/>
          <w:szCs w:val="22"/>
          <w:lang w:eastAsia="zh-CN"/>
        </w:rPr>
        <w:t>-</w:t>
      </w:r>
      <w:r w:rsidRPr="00BE0AC0">
        <w:rPr>
          <w:rFonts w:ascii="Times New Roman" w:hAnsi="Times New Roman" w:cs="Times New Roman"/>
          <w:sz w:val="22"/>
          <w:szCs w:val="22"/>
          <w:lang w:eastAsia="zh-CN"/>
        </w:rPr>
        <w:t xml:space="preserve">rooted preference </w:t>
      </w:r>
      <w:r w:rsidR="00932539">
        <w:rPr>
          <w:rFonts w:ascii="Times New Roman" w:hAnsi="Times New Roman" w:cs="Times New Roman"/>
          <w:sz w:val="22"/>
          <w:szCs w:val="22"/>
          <w:lang w:eastAsia="zh-CN"/>
        </w:rPr>
        <w:t>for</w:t>
      </w:r>
      <w:r w:rsidRPr="00BE0AC0">
        <w:rPr>
          <w:rFonts w:ascii="Times New Roman" w:hAnsi="Times New Roman" w:cs="Times New Roman"/>
          <w:sz w:val="22"/>
          <w:szCs w:val="22"/>
          <w:lang w:eastAsia="zh-CN"/>
        </w:rPr>
        <w:t xml:space="preserve"> boys over girls, girls with disabilities in China are particularly subject to abandonment.</w:t>
      </w:r>
      <w:r w:rsidRPr="00647CC5">
        <w:rPr>
          <w:rStyle w:val="EndnoteReference"/>
          <w:rFonts w:ascii="Times New Roman" w:hAnsi="Times New Roman" w:cs="Times New Roman"/>
          <w:sz w:val="22"/>
          <w:szCs w:val="22"/>
          <w:lang w:eastAsia="zh-CN"/>
        </w:rPr>
        <w:endnoteReference w:id="51"/>
      </w:r>
      <w:r w:rsidRPr="00BE0AC0">
        <w:rPr>
          <w:rFonts w:ascii="Times New Roman" w:hAnsi="Times New Roman" w:cs="Times New Roman"/>
          <w:sz w:val="22"/>
          <w:szCs w:val="22"/>
          <w:lang w:eastAsia="zh-CN"/>
        </w:rPr>
        <w:t xml:space="preserve"> According to the China Report on Child Welfare Policies, in 2013 the number of orphans in China reached 574,000</w:t>
      </w:r>
      <w:r>
        <w:rPr>
          <w:rFonts w:ascii="Times New Roman" w:hAnsi="Times New Roman" w:cs="Times New Roman"/>
          <w:sz w:val="22"/>
          <w:szCs w:val="22"/>
          <w:lang w:eastAsia="zh-CN"/>
        </w:rPr>
        <w:t xml:space="preserve"> and</w:t>
      </w:r>
      <w:r w:rsidRPr="00BE0AC0">
        <w:rPr>
          <w:rFonts w:ascii="Times New Roman" w:hAnsi="Times New Roman" w:cs="Times New Roman"/>
          <w:sz w:val="22"/>
          <w:szCs w:val="22"/>
          <w:lang w:eastAsia="zh-CN"/>
        </w:rPr>
        <w:t xml:space="preserve"> 80% of them ha</w:t>
      </w:r>
      <w:r>
        <w:rPr>
          <w:rFonts w:ascii="Times New Roman" w:hAnsi="Times New Roman" w:cs="Times New Roman"/>
          <w:sz w:val="22"/>
          <w:szCs w:val="22"/>
          <w:lang w:eastAsia="zh-CN"/>
        </w:rPr>
        <w:t>d severe</w:t>
      </w:r>
      <w:r w:rsidRPr="00BE0AC0">
        <w:rPr>
          <w:rFonts w:ascii="Times New Roman" w:hAnsi="Times New Roman" w:cs="Times New Roman"/>
          <w:sz w:val="22"/>
          <w:szCs w:val="22"/>
          <w:lang w:eastAsia="zh-CN"/>
        </w:rPr>
        <w:t xml:space="preserve"> </w:t>
      </w:r>
      <w:r>
        <w:rPr>
          <w:rFonts w:ascii="Times New Roman" w:hAnsi="Times New Roman" w:cs="Times New Roman"/>
          <w:sz w:val="22"/>
          <w:szCs w:val="22"/>
          <w:lang w:eastAsia="zh-CN"/>
        </w:rPr>
        <w:t>“</w:t>
      </w:r>
      <w:r w:rsidRPr="00BE0AC0">
        <w:rPr>
          <w:rFonts w:ascii="Times New Roman" w:hAnsi="Times New Roman" w:cs="Times New Roman"/>
          <w:sz w:val="22"/>
          <w:szCs w:val="22"/>
          <w:lang w:eastAsia="zh-CN"/>
        </w:rPr>
        <w:t>congenital diseases.</w:t>
      </w:r>
      <w:r>
        <w:rPr>
          <w:rFonts w:ascii="Times New Roman" w:hAnsi="Times New Roman" w:cs="Times New Roman"/>
          <w:sz w:val="22"/>
          <w:szCs w:val="22"/>
          <w:lang w:eastAsia="zh-CN"/>
        </w:rPr>
        <w:t>”</w:t>
      </w:r>
      <w:r w:rsidRPr="00647CC5">
        <w:rPr>
          <w:rStyle w:val="EndnoteReference"/>
          <w:rFonts w:ascii="Times New Roman" w:hAnsi="Times New Roman" w:cs="Times New Roman"/>
          <w:sz w:val="22"/>
          <w:szCs w:val="22"/>
          <w:lang w:eastAsia="zh-CN"/>
        </w:rPr>
        <w:endnoteReference w:id="52"/>
      </w:r>
      <w:r w:rsidRPr="00BE0AC0">
        <w:rPr>
          <w:rFonts w:ascii="Times New Roman" w:hAnsi="Times New Roman" w:cs="Times New Roman"/>
          <w:sz w:val="22"/>
          <w:szCs w:val="22"/>
          <w:lang w:eastAsia="zh-CN"/>
        </w:rPr>
        <w:t xml:space="preserve"> According to statistics from adoption agencies in the U</w:t>
      </w:r>
      <w:r>
        <w:rPr>
          <w:rFonts w:ascii="Times New Roman" w:hAnsi="Times New Roman" w:cs="Times New Roman"/>
          <w:sz w:val="22"/>
          <w:szCs w:val="22"/>
          <w:lang w:eastAsia="zh-CN"/>
        </w:rPr>
        <w:t>nited States of America</w:t>
      </w:r>
      <w:r w:rsidRPr="00BE0AC0">
        <w:rPr>
          <w:rFonts w:ascii="Times New Roman" w:hAnsi="Times New Roman" w:cs="Times New Roman"/>
          <w:sz w:val="22"/>
          <w:szCs w:val="22"/>
          <w:lang w:eastAsia="zh-CN"/>
        </w:rPr>
        <w:t>, there are about 5</w:t>
      </w:r>
      <w:r>
        <w:rPr>
          <w:rFonts w:ascii="Times New Roman" w:hAnsi="Times New Roman" w:cs="Times New Roman"/>
          <w:sz w:val="22"/>
          <w:szCs w:val="22"/>
          <w:lang w:eastAsia="zh-CN"/>
        </w:rPr>
        <w:t>,</w:t>
      </w:r>
      <w:r w:rsidRPr="00BE0AC0">
        <w:rPr>
          <w:rFonts w:ascii="Times New Roman" w:hAnsi="Times New Roman" w:cs="Times New Roman"/>
          <w:sz w:val="22"/>
          <w:szCs w:val="22"/>
          <w:lang w:eastAsia="zh-CN"/>
        </w:rPr>
        <w:t xml:space="preserve">000 orphans </w:t>
      </w:r>
      <w:r>
        <w:rPr>
          <w:rFonts w:ascii="Times New Roman" w:hAnsi="Times New Roman" w:cs="Times New Roman"/>
          <w:sz w:val="22"/>
          <w:szCs w:val="22"/>
          <w:lang w:eastAsia="zh-CN"/>
        </w:rPr>
        <w:t>from</w:t>
      </w:r>
      <w:r w:rsidRPr="00BE0AC0">
        <w:rPr>
          <w:rFonts w:ascii="Times New Roman" w:hAnsi="Times New Roman" w:cs="Times New Roman"/>
          <w:sz w:val="22"/>
          <w:szCs w:val="22"/>
          <w:lang w:eastAsia="zh-CN"/>
        </w:rPr>
        <w:t xml:space="preserve"> China adopted every year, </w:t>
      </w:r>
      <w:r>
        <w:rPr>
          <w:rFonts w:ascii="Times New Roman" w:hAnsi="Times New Roman" w:cs="Times New Roman"/>
          <w:sz w:val="22"/>
          <w:szCs w:val="22"/>
          <w:lang w:eastAsia="zh-CN"/>
        </w:rPr>
        <w:t>and they are</w:t>
      </w:r>
      <w:r w:rsidRPr="00BE0AC0">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lastRenderedPageBreak/>
        <w:t>mostly abandoned girls with different kinds of “birth defects.”</w:t>
      </w:r>
      <w:r w:rsidRPr="00647CC5">
        <w:rPr>
          <w:rStyle w:val="EndnoteReference"/>
          <w:rFonts w:ascii="Times New Roman" w:hAnsi="Times New Roman" w:cs="Times New Roman"/>
          <w:sz w:val="22"/>
          <w:szCs w:val="22"/>
          <w:lang w:eastAsia="zh-CN"/>
        </w:rPr>
        <w:endnoteReference w:id="53"/>
      </w:r>
      <w:r w:rsidRPr="00BE0AC0">
        <w:rPr>
          <w:rFonts w:ascii="Times New Roman" w:hAnsi="Times New Roman" w:cs="Times New Roman"/>
          <w:sz w:val="22"/>
          <w:szCs w:val="22"/>
          <w:lang w:eastAsia="zh-CN"/>
        </w:rPr>
        <w:t xml:space="preserve"> Another reason for </w:t>
      </w:r>
      <w:r>
        <w:rPr>
          <w:rFonts w:ascii="Times New Roman" w:hAnsi="Times New Roman" w:cs="Times New Roman"/>
          <w:sz w:val="22"/>
          <w:szCs w:val="22"/>
          <w:lang w:eastAsia="zh-CN"/>
        </w:rPr>
        <w:t xml:space="preserve">the </w:t>
      </w:r>
      <w:r w:rsidRPr="00BE0AC0">
        <w:rPr>
          <w:rFonts w:ascii="Times New Roman" w:hAnsi="Times New Roman" w:cs="Times New Roman"/>
          <w:sz w:val="22"/>
          <w:szCs w:val="22"/>
          <w:lang w:eastAsia="zh-CN"/>
        </w:rPr>
        <w:t>high number of abandoned girls with disabilities is that parents cannot afford the medical expenses to care for their children with disabilities.</w:t>
      </w:r>
      <w:r w:rsidRPr="00647CC5">
        <w:rPr>
          <w:rStyle w:val="EndnoteReference"/>
          <w:rFonts w:ascii="Times New Roman" w:hAnsi="Times New Roman" w:cs="Times New Roman"/>
          <w:sz w:val="22"/>
          <w:szCs w:val="22"/>
          <w:lang w:eastAsia="zh-CN"/>
        </w:rPr>
        <w:endnoteReference w:id="54"/>
      </w:r>
      <w:r w:rsidRPr="00BE0AC0">
        <w:rPr>
          <w:rFonts w:ascii="Times New Roman" w:hAnsi="Times New Roman" w:cs="Times New Roman"/>
          <w:sz w:val="22"/>
          <w:szCs w:val="22"/>
          <w:lang w:eastAsia="zh-CN"/>
        </w:rPr>
        <w:t xml:space="preserve"> The </w:t>
      </w:r>
      <w:r>
        <w:rPr>
          <w:rFonts w:ascii="Times New Roman" w:hAnsi="Times New Roman" w:cs="Times New Roman"/>
          <w:sz w:val="22"/>
          <w:szCs w:val="22"/>
          <w:lang w:eastAsia="zh-CN"/>
        </w:rPr>
        <w:t xml:space="preserve">intersection of stigma and discrimination based on age, gender, and disability can also result in femicide against </w:t>
      </w:r>
      <w:r w:rsidRPr="00BE0AC0">
        <w:rPr>
          <w:rFonts w:ascii="Times New Roman" w:hAnsi="Times New Roman" w:cs="Times New Roman"/>
          <w:sz w:val="22"/>
          <w:szCs w:val="22"/>
          <w:lang w:eastAsia="zh-CN"/>
        </w:rPr>
        <w:t xml:space="preserve">girls with disabilities. </w:t>
      </w:r>
      <w:r>
        <w:rPr>
          <w:rFonts w:ascii="Times New Roman" w:hAnsi="Times New Roman" w:cs="Times New Roman"/>
          <w:sz w:val="22"/>
          <w:szCs w:val="22"/>
          <w:lang w:eastAsia="zh-CN"/>
        </w:rPr>
        <w:t>For instance, o</w:t>
      </w:r>
      <w:r w:rsidRPr="00BE0AC0">
        <w:rPr>
          <w:rFonts w:ascii="Times New Roman" w:hAnsi="Times New Roman" w:cs="Times New Roman"/>
          <w:sz w:val="22"/>
          <w:szCs w:val="22"/>
          <w:lang w:eastAsia="zh-CN"/>
        </w:rPr>
        <w:t>n June 23</w:t>
      </w:r>
      <w:r>
        <w:rPr>
          <w:rFonts w:ascii="Times New Roman" w:hAnsi="Times New Roman" w:cs="Times New Roman"/>
          <w:sz w:val="22"/>
          <w:szCs w:val="22"/>
          <w:lang w:eastAsia="zh-CN"/>
        </w:rPr>
        <w:t>, 2018</w:t>
      </w:r>
      <w:r w:rsidRPr="00BE0AC0">
        <w:rPr>
          <w:rFonts w:ascii="Times New Roman" w:hAnsi="Times New Roman" w:cs="Times New Roman"/>
          <w:sz w:val="22"/>
          <w:szCs w:val="22"/>
          <w:lang w:eastAsia="zh-CN"/>
        </w:rPr>
        <w:t>, an 8-year</w:t>
      </w:r>
      <w:r>
        <w:rPr>
          <w:rFonts w:ascii="Times New Roman" w:hAnsi="Times New Roman" w:cs="Times New Roman"/>
          <w:sz w:val="22"/>
          <w:szCs w:val="22"/>
          <w:lang w:eastAsia="zh-CN"/>
        </w:rPr>
        <w:t>-old</w:t>
      </w:r>
      <w:r w:rsidRPr="00BE0AC0">
        <w:rPr>
          <w:rFonts w:ascii="Times New Roman" w:hAnsi="Times New Roman" w:cs="Times New Roman"/>
          <w:sz w:val="22"/>
          <w:szCs w:val="22"/>
          <w:lang w:eastAsia="zh-CN"/>
        </w:rPr>
        <w:t xml:space="preserve"> girl with cerebral palsy was pushed into a river by her father and grandfather and drowned in Nanjing city.</w:t>
      </w:r>
      <w:r w:rsidRPr="00647CC5">
        <w:rPr>
          <w:rStyle w:val="EndnoteReference"/>
          <w:rFonts w:ascii="Times New Roman" w:hAnsi="Times New Roman" w:cs="Times New Roman"/>
          <w:sz w:val="22"/>
          <w:szCs w:val="22"/>
          <w:lang w:eastAsia="zh-CN"/>
        </w:rPr>
        <w:endnoteReference w:id="55"/>
      </w:r>
      <w:r w:rsidRPr="00BE0AC0">
        <w:rPr>
          <w:rFonts w:ascii="Times New Roman" w:hAnsi="Times New Roman" w:cs="Times New Roman"/>
          <w:sz w:val="22"/>
          <w:szCs w:val="22"/>
          <w:lang w:eastAsia="zh-CN"/>
        </w:rPr>
        <w:t xml:space="preserve"> </w:t>
      </w:r>
      <w:r w:rsidR="001141B3">
        <w:rPr>
          <w:rFonts w:ascii="Times New Roman" w:hAnsi="Times New Roman" w:cs="Times New Roman"/>
          <w:sz w:val="22"/>
          <w:szCs w:val="22"/>
          <w:lang w:eastAsia="zh-CN"/>
        </w:rPr>
        <w:t xml:space="preserve">A similar incident occurred </w:t>
      </w:r>
      <w:r w:rsidRPr="00BE0AC0">
        <w:rPr>
          <w:rFonts w:ascii="Times New Roman" w:hAnsi="Times New Roman" w:cs="Times New Roman"/>
          <w:sz w:val="22"/>
          <w:szCs w:val="22"/>
          <w:lang w:eastAsia="zh-CN"/>
        </w:rPr>
        <w:t xml:space="preserve">one month </w:t>
      </w:r>
      <w:r w:rsidR="001141B3">
        <w:rPr>
          <w:rFonts w:ascii="Times New Roman" w:hAnsi="Times New Roman" w:cs="Times New Roman"/>
          <w:sz w:val="22"/>
          <w:szCs w:val="22"/>
          <w:lang w:eastAsia="zh-CN"/>
        </w:rPr>
        <w:t xml:space="preserve">later </w:t>
      </w:r>
      <w:r w:rsidRPr="00BE0AC0">
        <w:rPr>
          <w:rFonts w:ascii="Times New Roman" w:hAnsi="Times New Roman" w:cs="Times New Roman"/>
          <w:sz w:val="22"/>
          <w:szCs w:val="22"/>
          <w:lang w:eastAsia="zh-CN"/>
        </w:rPr>
        <w:t>in Hefei city, where a father killed his 12-year old daughter with cerebral palsy and turned himself in.</w:t>
      </w:r>
      <w:r w:rsidRPr="00647CC5">
        <w:rPr>
          <w:rStyle w:val="EndnoteReference"/>
          <w:rFonts w:ascii="Times New Roman" w:hAnsi="Times New Roman" w:cs="Times New Roman"/>
          <w:sz w:val="22"/>
          <w:szCs w:val="22"/>
          <w:lang w:eastAsia="zh-CN"/>
        </w:rPr>
        <w:endnoteReference w:id="56"/>
      </w:r>
    </w:p>
    <w:p w14:paraId="7CEAE0F9" w14:textId="77777777" w:rsidR="00D457D8" w:rsidRPr="00D457D8" w:rsidRDefault="00D457D8" w:rsidP="00D457D8">
      <w:pPr>
        <w:pStyle w:val="Default"/>
        <w:ind w:leftChars="193" w:left="463" w:rightChars="1" w:right="2"/>
        <w:jc w:val="both"/>
        <w:rPr>
          <w:rFonts w:ascii="Times New Roman" w:hAnsi="Times New Roman" w:cs="Times New Roman"/>
          <w:i/>
          <w:sz w:val="22"/>
          <w:szCs w:val="22"/>
          <w:lang w:eastAsia="zh-CN"/>
        </w:rPr>
      </w:pPr>
    </w:p>
    <w:p w14:paraId="3E4A6B3D" w14:textId="77777777" w:rsidR="00D562A1" w:rsidRPr="00D562A1" w:rsidRDefault="00AB52ED" w:rsidP="00D03562">
      <w:pPr>
        <w:pStyle w:val="ListParagraph"/>
        <w:numPr>
          <w:ilvl w:val="0"/>
          <w:numId w:val="17"/>
        </w:numPr>
        <w:ind w:left="284"/>
        <w:jc w:val="both"/>
        <w:rPr>
          <w:rFonts w:ascii="Times New Roman" w:hAnsi="Times New Roman" w:cs="Times New Roman"/>
          <w:i/>
          <w:sz w:val="22"/>
          <w:szCs w:val="22"/>
          <w:lang w:eastAsia="zh-CN"/>
        </w:rPr>
      </w:pPr>
      <w:r w:rsidRPr="00D17985">
        <w:rPr>
          <w:rFonts w:ascii="Times New Roman" w:hAnsi="Times New Roman" w:cs="Times New Roman"/>
          <w:sz w:val="22"/>
          <w:szCs w:val="22"/>
          <w:lang w:eastAsia="zh-CN"/>
        </w:rPr>
        <w:t xml:space="preserve">As </w:t>
      </w:r>
      <w:r w:rsidR="001141B3" w:rsidRPr="00D17985">
        <w:rPr>
          <w:rFonts w:ascii="Times New Roman" w:hAnsi="Times New Roman" w:cs="Times New Roman"/>
          <w:sz w:val="22"/>
          <w:szCs w:val="22"/>
          <w:lang w:eastAsia="zh-CN"/>
        </w:rPr>
        <w:t>noted above</w:t>
      </w:r>
      <w:r w:rsidR="004A0187" w:rsidRPr="00D17985">
        <w:rPr>
          <w:rFonts w:ascii="Times New Roman" w:hAnsi="Times New Roman" w:cs="Times New Roman"/>
          <w:sz w:val="22"/>
          <w:szCs w:val="22"/>
          <w:lang w:eastAsia="zh-CN"/>
        </w:rPr>
        <w:t xml:space="preserve">, Chinese law and policy still disfavor girls with disabilities. </w:t>
      </w:r>
      <w:r w:rsidR="00D457D8" w:rsidRPr="00D17985">
        <w:rPr>
          <w:rFonts w:ascii="Times New Roman" w:hAnsi="Times New Roman" w:cs="Times New Roman"/>
          <w:sz w:val="22"/>
          <w:szCs w:val="22"/>
          <w:lang w:eastAsia="zh-CN"/>
        </w:rPr>
        <w:t xml:space="preserve">In 2015, several </w:t>
      </w:r>
      <w:r w:rsidR="001141B3" w:rsidRPr="00D17985">
        <w:rPr>
          <w:rFonts w:ascii="Times New Roman" w:hAnsi="Times New Roman" w:cs="Times New Roman"/>
          <w:sz w:val="22"/>
          <w:szCs w:val="22"/>
          <w:lang w:eastAsia="zh-CN"/>
        </w:rPr>
        <w:t>N</w:t>
      </w:r>
      <w:r w:rsidR="00D457D8" w:rsidRPr="00D17985">
        <w:rPr>
          <w:rFonts w:ascii="Times New Roman" w:hAnsi="Times New Roman" w:cs="Times New Roman"/>
          <w:sz w:val="22"/>
          <w:szCs w:val="22"/>
          <w:lang w:eastAsia="zh-CN"/>
        </w:rPr>
        <w:t>ational</w:t>
      </w:r>
      <w:r w:rsidR="009824C3" w:rsidRPr="00D17985">
        <w:rPr>
          <w:rFonts w:ascii="Times New Roman" w:hAnsi="Times New Roman" w:cs="Times New Roman"/>
          <w:sz w:val="22"/>
          <w:szCs w:val="22"/>
          <w:lang w:eastAsia="zh-CN"/>
        </w:rPr>
        <w:t xml:space="preserve"> People’s</w:t>
      </w:r>
      <w:r w:rsidR="00D457D8" w:rsidRPr="00D17985">
        <w:rPr>
          <w:rFonts w:ascii="Times New Roman" w:hAnsi="Times New Roman" w:cs="Times New Roman"/>
          <w:sz w:val="22"/>
          <w:szCs w:val="22"/>
          <w:lang w:eastAsia="zh-CN"/>
        </w:rPr>
        <w:t xml:space="preserve"> </w:t>
      </w:r>
      <w:r w:rsidR="001141B3" w:rsidRPr="00D17985">
        <w:rPr>
          <w:rFonts w:ascii="Times New Roman" w:hAnsi="Times New Roman" w:cs="Times New Roman"/>
          <w:sz w:val="22"/>
          <w:szCs w:val="22"/>
          <w:lang w:eastAsia="zh-CN"/>
        </w:rPr>
        <w:t>C</w:t>
      </w:r>
      <w:r w:rsidR="00D457D8" w:rsidRPr="00D17985">
        <w:rPr>
          <w:rFonts w:ascii="Times New Roman" w:hAnsi="Times New Roman" w:cs="Times New Roman"/>
          <w:sz w:val="22"/>
          <w:szCs w:val="22"/>
          <w:lang w:eastAsia="zh-CN"/>
        </w:rPr>
        <w:t>ongress representatives proposed t</w:t>
      </w:r>
      <w:r w:rsidR="00D562A1">
        <w:rPr>
          <w:rFonts w:ascii="Times New Roman" w:hAnsi="Times New Roman" w:cs="Times New Roman"/>
          <w:sz w:val="22"/>
          <w:szCs w:val="22"/>
          <w:lang w:eastAsia="zh-CN"/>
        </w:rPr>
        <w:t xml:space="preserve">o increase financial support for prenatal </w:t>
      </w:r>
      <w:r w:rsidR="00D457D8" w:rsidRPr="00D17985">
        <w:rPr>
          <w:rFonts w:ascii="Times New Roman" w:hAnsi="Times New Roman" w:cs="Times New Roman"/>
          <w:sz w:val="22"/>
          <w:szCs w:val="22"/>
          <w:lang w:eastAsia="zh-CN"/>
        </w:rPr>
        <w:t>diagnosis to “block”</w:t>
      </w:r>
      <w:r w:rsidR="001141B3" w:rsidRPr="00D17985">
        <w:rPr>
          <w:rFonts w:ascii="Times New Roman" w:hAnsi="Times New Roman" w:cs="Times New Roman"/>
          <w:sz w:val="22"/>
          <w:szCs w:val="22"/>
          <w:lang w:eastAsia="zh-CN"/>
        </w:rPr>
        <w:t xml:space="preserve"> the</w:t>
      </w:r>
      <w:r w:rsidR="00D457D8" w:rsidRPr="00D17985">
        <w:rPr>
          <w:rFonts w:ascii="Times New Roman" w:hAnsi="Times New Roman" w:cs="Times New Roman"/>
          <w:sz w:val="22"/>
          <w:szCs w:val="22"/>
          <w:lang w:eastAsia="zh-CN"/>
        </w:rPr>
        <w:t xml:space="preserve"> birth of babies with “defects” because babies with birth defects are “a heavy burden” to their families and the society.</w:t>
      </w:r>
      <w:r w:rsidR="00D457D8" w:rsidRPr="00D17985">
        <w:rPr>
          <w:rStyle w:val="EndnoteReference"/>
          <w:rFonts w:ascii="Times New Roman" w:hAnsi="Times New Roman" w:cs="Times New Roman"/>
          <w:sz w:val="22"/>
          <w:szCs w:val="22"/>
          <w:lang w:eastAsia="zh-CN"/>
        </w:rPr>
        <w:endnoteReference w:id="57"/>
      </w:r>
      <w:r w:rsidR="00D457D8" w:rsidRPr="00D17985">
        <w:rPr>
          <w:rFonts w:ascii="Times New Roman" w:hAnsi="Times New Roman" w:cs="Times New Roman"/>
          <w:sz w:val="22"/>
          <w:szCs w:val="22"/>
          <w:lang w:eastAsia="zh-CN"/>
        </w:rPr>
        <w:t xml:space="preserve"> </w:t>
      </w:r>
    </w:p>
    <w:p w14:paraId="4800D1C3" w14:textId="77777777" w:rsidR="00D562A1" w:rsidRPr="00D562A1" w:rsidRDefault="00D562A1" w:rsidP="00D562A1">
      <w:pPr>
        <w:pStyle w:val="ListParagraph"/>
        <w:rPr>
          <w:rFonts w:ascii="Times New Roman" w:hAnsi="Times New Roman" w:cs="Times New Roman"/>
          <w:sz w:val="22"/>
          <w:szCs w:val="22"/>
          <w:lang w:eastAsia="zh-CN"/>
        </w:rPr>
      </w:pPr>
    </w:p>
    <w:p w14:paraId="5130F3A6" w14:textId="0895B4A0" w:rsidR="00D457D8" w:rsidRPr="00D17985" w:rsidRDefault="00E84DF0" w:rsidP="00D03562">
      <w:pPr>
        <w:pStyle w:val="ListParagraph"/>
        <w:numPr>
          <w:ilvl w:val="0"/>
          <w:numId w:val="17"/>
        </w:numPr>
        <w:ind w:left="284"/>
        <w:jc w:val="both"/>
        <w:rPr>
          <w:rFonts w:ascii="Times New Roman" w:hAnsi="Times New Roman" w:cs="Times New Roman"/>
          <w:i/>
          <w:sz w:val="22"/>
          <w:szCs w:val="22"/>
          <w:lang w:eastAsia="zh-CN"/>
        </w:rPr>
      </w:pPr>
      <w:r w:rsidRPr="00D17985">
        <w:rPr>
          <w:rFonts w:ascii="Times New Roman" w:hAnsi="Times New Roman" w:cs="Times New Roman"/>
          <w:sz w:val="22"/>
          <w:szCs w:val="22"/>
          <w:lang w:eastAsia="zh-CN"/>
        </w:rPr>
        <w:t>The Committee on the Rights of the Child (CRC Committee)</w:t>
      </w:r>
      <w:r w:rsidR="001307AF" w:rsidRPr="00D17985">
        <w:rPr>
          <w:rFonts w:ascii="Times New Roman" w:hAnsi="Times New Roman" w:cs="Times New Roman"/>
          <w:sz w:val="22"/>
          <w:szCs w:val="22"/>
          <w:lang w:eastAsia="zh-CN"/>
        </w:rPr>
        <w:t xml:space="preserve">, </w:t>
      </w:r>
      <w:r w:rsidR="00D457D8" w:rsidRPr="00D17985">
        <w:rPr>
          <w:rFonts w:ascii="Times New Roman" w:hAnsi="Times New Roman" w:cs="Times New Roman"/>
          <w:sz w:val="22"/>
          <w:szCs w:val="22"/>
          <w:lang w:eastAsia="zh-CN"/>
        </w:rPr>
        <w:t>CRPD Committee</w:t>
      </w:r>
      <w:r w:rsidR="001141B3" w:rsidRPr="00D17985">
        <w:rPr>
          <w:rFonts w:ascii="Times New Roman" w:hAnsi="Times New Roman" w:cs="Times New Roman"/>
          <w:sz w:val="22"/>
          <w:szCs w:val="22"/>
          <w:lang w:eastAsia="zh-CN"/>
        </w:rPr>
        <w:t>,</w:t>
      </w:r>
      <w:r w:rsidR="00D457D8" w:rsidRPr="00D17985">
        <w:rPr>
          <w:rFonts w:ascii="Times New Roman" w:hAnsi="Times New Roman" w:cs="Times New Roman"/>
          <w:sz w:val="22"/>
          <w:szCs w:val="22"/>
          <w:lang w:eastAsia="zh-CN"/>
        </w:rPr>
        <w:t xml:space="preserve"> </w:t>
      </w:r>
      <w:r w:rsidR="001307AF" w:rsidRPr="00D17985">
        <w:rPr>
          <w:rFonts w:ascii="Times New Roman" w:hAnsi="Times New Roman" w:cs="Times New Roman"/>
          <w:sz w:val="22"/>
          <w:szCs w:val="22"/>
          <w:lang w:eastAsia="zh-CN"/>
        </w:rPr>
        <w:t xml:space="preserve">and CEDAW </w:t>
      </w:r>
      <w:r w:rsidR="005140DF" w:rsidRPr="00D17985">
        <w:rPr>
          <w:rFonts w:ascii="Times New Roman" w:hAnsi="Times New Roman" w:cs="Times New Roman"/>
          <w:sz w:val="22"/>
          <w:szCs w:val="22"/>
          <w:lang w:eastAsia="zh-CN"/>
        </w:rPr>
        <w:t>Committee</w:t>
      </w:r>
      <w:r w:rsidR="001307AF" w:rsidRPr="00D17985">
        <w:rPr>
          <w:rFonts w:ascii="Times New Roman" w:hAnsi="Times New Roman" w:cs="Times New Roman"/>
          <w:sz w:val="22"/>
          <w:szCs w:val="22"/>
          <w:lang w:eastAsia="zh-CN"/>
        </w:rPr>
        <w:t xml:space="preserve"> </w:t>
      </w:r>
      <w:r w:rsidRPr="00D17985">
        <w:rPr>
          <w:rFonts w:ascii="Times New Roman" w:hAnsi="Times New Roman" w:cs="Times New Roman"/>
          <w:sz w:val="22"/>
          <w:szCs w:val="22"/>
          <w:lang w:eastAsia="zh-CN"/>
        </w:rPr>
        <w:t>have</w:t>
      </w:r>
      <w:r w:rsidR="001307AF" w:rsidRPr="00D17985">
        <w:rPr>
          <w:rFonts w:ascii="Times New Roman" w:hAnsi="Times New Roman" w:cs="Times New Roman"/>
          <w:sz w:val="22"/>
          <w:szCs w:val="22"/>
          <w:lang w:eastAsia="zh-CN"/>
        </w:rPr>
        <w:t xml:space="preserve"> all</w:t>
      </w:r>
      <w:r w:rsidRPr="00D17985">
        <w:rPr>
          <w:rFonts w:ascii="Times New Roman" w:hAnsi="Times New Roman" w:cs="Times New Roman"/>
          <w:sz w:val="22"/>
          <w:szCs w:val="22"/>
          <w:lang w:eastAsia="zh-CN"/>
        </w:rPr>
        <w:t xml:space="preserve"> expressed concerns about the abandonment of children with disabilities</w:t>
      </w:r>
      <w:r w:rsidR="005140DF" w:rsidRPr="00D17985">
        <w:rPr>
          <w:rFonts w:ascii="Times New Roman" w:hAnsi="Times New Roman" w:cs="Times New Roman"/>
          <w:sz w:val="22"/>
          <w:szCs w:val="22"/>
          <w:lang w:eastAsia="zh-CN"/>
        </w:rPr>
        <w:t>, in particular girls with disabilities</w:t>
      </w:r>
      <w:r w:rsidR="001141B3" w:rsidRPr="00D17985">
        <w:rPr>
          <w:rFonts w:ascii="Times New Roman" w:hAnsi="Times New Roman" w:cs="Times New Roman"/>
          <w:sz w:val="22"/>
          <w:szCs w:val="22"/>
          <w:lang w:eastAsia="zh-CN"/>
        </w:rPr>
        <w:t>, in China</w:t>
      </w:r>
      <w:r w:rsidR="00D562A1">
        <w:rPr>
          <w:rFonts w:ascii="Times New Roman" w:hAnsi="Times New Roman" w:cs="Times New Roman"/>
          <w:sz w:val="22"/>
          <w:szCs w:val="22"/>
          <w:lang w:eastAsia="zh-CN"/>
        </w:rPr>
        <w:t>.</w:t>
      </w:r>
      <w:r w:rsidR="005140DF" w:rsidRPr="00D17985">
        <w:rPr>
          <w:rStyle w:val="EndnoteReference"/>
          <w:rFonts w:ascii="Times New Roman" w:hAnsi="Times New Roman" w:cs="Times New Roman"/>
          <w:sz w:val="22"/>
          <w:szCs w:val="22"/>
          <w:lang w:eastAsia="zh-CN"/>
        </w:rPr>
        <w:endnoteReference w:id="58"/>
      </w:r>
      <w:r w:rsidRPr="00D17985">
        <w:rPr>
          <w:rFonts w:ascii="Times New Roman" w:hAnsi="Times New Roman" w:cs="Times New Roman"/>
          <w:sz w:val="22"/>
          <w:szCs w:val="22"/>
          <w:lang w:eastAsia="zh-CN"/>
        </w:rPr>
        <w:t xml:space="preserve"> </w:t>
      </w:r>
      <w:r w:rsidR="00D562A1">
        <w:rPr>
          <w:rFonts w:ascii="Times New Roman" w:hAnsi="Times New Roman" w:cs="Times New Roman"/>
          <w:sz w:val="22"/>
          <w:szCs w:val="22"/>
          <w:lang w:eastAsia="zh-CN"/>
        </w:rPr>
        <w:t>In its 2012 review of China, t</w:t>
      </w:r>
      <w:r w:rsidR="001141B3" w:rsidRPr="00D17985">
        <w:rPr>
          <w:rFonts w:ascii="Times New Roman" w:hAnsi="Times New Roman" w:cs="Times New Roman"/>
          <w:sz w:val="22"/>
          <w:szCs w:val="22"/>
          <w:lang w:eastAsia="zh-CN"/>
        </w:rPr>
        <w:t xml:space="preserve">he </w:t>
      </w:r>
      <w:r w:rsidR="00D562A1">
        <w:rPr>
          <w:rFonts w:ascii="Times New Roman" w:hAnsi="Times New Roman" w:cs="Times New Roman"/>
          <w:sz w:val="22"/>
          <w:szCs w:val="22"/>
          <w:lang w:eastAsia="zh-CN"/>
        </w:rPr>
        <w:t xml:space="preserve">CRPD Committee </w:t>
      </w:r>
      <w:r w:rsidR="005140DF" w:rsidRPr="00D17985">
        <w:rPr>
          <w:rFonts w:ascii="Times New Roman" w:hAnsi="Times New Roman" w:cs="Times New Roman"/>
          <w:sz w:val="22"/>
          <w:szCs w:val="22"/>
          <w:lang w:eastAsia="zh-CN"/>
        </w:rPr>
        <w:t xml:space="preserve">also </w:t>
      </w:r>
      <w:r w:rsidR="00D562A1">
        <w:rPr>
          <w:rFonts w:ascii="Times New Roman" w:hAnsi="Times New Roman" w:cs="Times New Roman"/>
          <w:sz w:val="22"/>
          <w:szCs w:val="22"/>
          <w:lang w:eastAsia="zh-CN"/>
        </w:rPr>
        <w:t>expressed concern</w:t>
      </w:r>
      <w:r w:rsidR="005140DF" w:rsidRPr="00D17985">
        <w:rPr>
          <w:rFonts w:ascii="Times New Roman" w:hAnsi="Times New Roman" w:cs="Times New Roman"/>
          <w:sz w:val="22"/>
          <w:szCs w:val="22"/>
          <w:lang w:eastAsia="zh-CN"/>
        </w:rPr>
        <w:t xml:space="preserve"> that children with disabilities are often p</w:t>
      </w:r>
      <w:r w:rsidR="006C03B1" w:rsidRPr="00D17985">
        <w:rPr>
          <w:rFonts w:ascii="Times New Roman" w:hAnsi="Times New Roman" w:cs="Times New Roman"/>
          <w:sz w:val="22"/>
          <w:szCs w:val="22"/>
          <w:lang w:eastAsia="zh-CN"/>
        </w:rPr>
        <w:t>laced in isolated institutions</w:t>
      </w:r>
      <w:r w:rsidR="001141B3" w:rsidRPr="00D17985">
        <w:rPr>
          <w:rFonts w:ascii="Times New Roman" w:hAnsi="Times New Roman" w:cs="Times New Roman"/>
          <w:sz w:val="22"/>
          <w:szCs w:val="22"/>
          <w:lang w:eastAsia="zh-CN"/>
        </w:rPr>
        <w:t>,</w:t>
      </w:r>
      <w:r w:rsidR="006C03B1" w:rsidRPr="00D17985">
        <w:rPr>
          <w:rStyle w:val="EndnoteReference"/>
          <w:rFonts w:ascii="Times New Roman" w:hAnsi="Times New Roman" w:cs="Times New Roman"/>
          <w:sz w:val="22"/>
          <w:szCs w:val="22"/>
          <w:lang w:eastAsia="zh-CN"/>
        </w:rPr>
        <w:endnoteReference w:id="59"/>
      </w:r>
      <w:r w:rsidR="00D562A1">
        <w:rPr>
          <w:rFonts w:ascii="Times New Roman" w:hAnsi="Times New Roman" w:cs="Times New Roman"/>
          <w:sz w:val="22"/>
          <w:szCs w:val="22"/>
          <w:lang w:eastAsia="zh-CN"/>
        </w:rPr>
        <w:t xml:space="preserve"> which is</w:t>
      </w:r>
      <w:r w:rsidR="001141B3" w:rsidRPr="00D17985">
        <w:rPr>
          <w:rFonts w:ascii="Times New Roman" w:hAnsi="Times New Roman" w:cs="Times New Roman"/>
          <w:sz w:val="22"/>
          <w:szCs w:val="22"/>
          <w:lang w:eastAsia="zh-CN"/>
        </w:rPr>
        <w:t xml:space="preserve"> a form of abandonment.</w:t>
      </w:r>
      <w:r w:rsidR="006C03B1" w:rsidRPr="00D17985">
        <w:rPr>
          <w:rFonts w:ascii="Times New Roman" w:hAnsi="Times New Roman" w:cs="Times New Roman"/>
          <w:sz w:val="22"/>
          <w:szCs w:val="22"/>
          <w:lang w:eastAsia="zh-CN"/>
        </w:rPr>
        <w:t xml:space="preserve"> It u</w:t>
      </w:r>
      <w:r w:rsidR="00D457D8" w:rsidRPr="00D17985">
        <w:rPr>
          <w:rFonts w:ascii="Times New Roman" w:hAnsi="Times New Roman" w:cs="Times New Roman"/>
          <w:sz w:val="22"/>
          <w:szCs w:val="22"/>
          <w:lang w:eastAsia="zh-CN"/>
        </w:rPr>
        <w:t xml:space="preserve">rged </w:t>
      </w:r>
      <w:r w:rsidR="006C03B1" w:rsidRPr="00D17985">
        <w:rPr>
          <w:rFonts w:ascii="Times New Roman" w:hAnsi="Times New Roman" w:cs="Times New Roman"/>
          <w:sz w:val="22"/>
          <w:szCs w:val="22"/>
          <w:lang w:eastAsia="zh-CN"/>
        </w:rPr>
        <w:t>China</w:t>
      </w:r>
      <w:r w:rsidR="00D457D8" w:rsidRPr="00D17985">
        <w:rPr>
          <w:rFonts w:ascii="Times New Roman" w:hAnsi="Times New Roman" w:cs="Times New Roman"/>
          <w:sz w:val="22"/>
          <w:szCs w:val="22"/>
          <w:lang w:eastAsia="zh-CN"/>
        </w:rPr>
        <w:t xml:space="preserve"> to take measures to fight widespread stigma in relation to boys</w:t>
      </w:r>
      <w:r w:rsidR="00D562A1">
        <w:rPr>
          <w:rFonts w:ascii="Times New Roman" w:hAnsi="Times New Roman" w:cs="Times New Roman"/>
          <w:sz w:val="22"/>
          <w:szCs w:val="22"/>
          <w:lang w:eastAsia="zh-CN"/>
        </w:rPr>
        <w:t xml:space="preserve"> and girls with disabilities;</w:t>
      </w:r>
      <w:r w:rsidR="00D457D8" w:rsidRPr="00D17985">
        <w:rPr>
          <w:rFonts w:ascii="Times New Roman" w:hAnsi="Times New Roman" w:cs="Times New Roman"/>
          <w:sz w:val="22"/>
          <w:szCs w:val="22"/>
          <w:lang w:eastAsia="zh-CN"/>
        </w:rPr>
        <w:t xml:space="preserve"> revise its</w:t>
      </w:r>
      <w:r w:rsidR="00D562A1">
        <w:rPr>
          <w:rFonts w:ascii="Times New Roman" w:hAnsi="Times New Roman" w:cs="Times New Roman"/>
          <w:sz w:val="22"/>
          <w:szCs w:val="22"/>
          <w:lang w:eastAsia="zh-CN"/>
        </w:rPr>
        <w:t xml:space="preserve"> strict family planning policy </w:t>
      </w:r>
      <w:r w:rsidR="00D457D8" w:rsidRPr="00D17985">
        <w:rPr>
          <w:rFonts w:ascii="Times New Roman" w:hAnsi="Times New Roman" w:cs="Times New Roman"/>
          <w:sz w:val="22"/>
          <w:szCs w:val="22"/>
          <w:lang w:eastAsia="zh-CN"/>
        </w:rPr>
        <w:t>so as to combat the root causes of the abandonment of boys and girls with disabilities</w:t>
      </w:r>
      <w:r w:rsidR="00D562A1">
        <w:rPr>
          <w:rFonts w:ascii="Times New Roman" w:hAnsi="Times New Roman" w:cs="Times New Roman"/>
          <w:sz w:val="22"/>
          <w:szCs w:val="22"/>
          <w:lang w:eastAsia="zh-CN"/>
        </w:rPr>
        <w:t>;</w:t>
      </w:r>
      <w:r w:rsidR="001141B3" w:rsidRPr="00D17985">
        <w:rPr>
          <w:rFonts w:ascii="Times New Roman" w:hAnsi="Times New Roman" w:cs="Times New Roman"/>
          <w:sz w:val="22"/>
          <w:szCs w:val="22"/>
          <w:lang w:eastAsia="zh-CN"/>
        </w:rPr>
        <w:t xml:space="preserve"> </w:t>
      </w:r>
      <w:r w:rsidR="00D457D8" w:rsidRPr="00D17985">
        <w:rPr>
          <w:rFonts w:ascii="Times New Roman" w:hAnsi="Times New Roman" w:cs="Times New Roman"/>
          <w:sz w:val="22"/>
          <w:szCs w:val="22"/>
          <w:lang w:eastAsia="zh-CN"/>
        </w:rPr>
        <w:t>provid</w:t>
      </w:r>
      <w:r w:rsidR="00D562A1">
        <w:rPr>
          <w:rFonts w:ascii="Times New Roman" w:hAnsi="Times New Roman" w:cs="Times New Roman"/>
          <w:sz w:val="22"/>
          <w:szCs w:val="22"/>
          <w:lang w:eastAsia="zh-CN"/>
        </w:rPr>
        <w:t>e</w:t>
      </w:r>
      <w:r w:rsidR="00D457D8" w:rsidRPr="00D17985">
        <w:rPr>
          <w:rFonts w:ascii="Times New Roman" w:hAnsi="Times New Roman" w:cs="Times New Roman"/>
          <w:sz w:val="22"/>
          <w:szCs w:val="22"/>
          <w:lang w:eastAsia="zh-CN"/>
        </w:rPr>
        <w:t xml:space="preserve"> sufficient community-based services and </w:t>
      </w:r>
      <w:r w:rsidR="001141B3" w:rsidRPr="00D17985">
        <w:rPr>
          <w:rFonts w:ascii="Times New Roman" w:hAnsi="Times New Roman" w:cs="Times New Roman"/>
          <w:sz w:val="22"/>
          <w:szCs w:val="22"/>
          <w:lang w:eastAsia="zh-CN"/>
        </w:rPr>
        <w:t>assistance, including</w:t>
      </w:r>
      <w:r w:rsidR="00D457D8" w:rsidRPr="00D17985">
        <w:rPr>
          <w:rFonts w:ascii="Times New Roman" w:hAnsi="Times New Roman" w:cs="Times New Roman"/>
          <w:sz w:val="22"/>
          <w:szCs w:val="22"/>
          <w:lang w:eastAsia="zh-CN"/>
        </w:rPr>
        <w:t xml:space="preserve"> in rural areas</w:t>
      </w:r>
      <w:r w:rsidR="00D562A1">
        <w:rPr>
          <w:rFonts w:ascii="Times New Roman" w:hAnsi="Times New Roman" w:cs="Times New Roman"/>
          <w:sz w:val="22"/>
          <w:szCs w:val="22"/>
          <w:lang w:eastAsia="zh-CN"/>
        </w:rPr>
        <w:t>; and</w:t>
      </w:r>
      <w:r w:rsidR="00E116F5" w:rsidRPr="00D17985">
        <w:rPr>
          <w:rFonts w:ascii="Times New Roman" w:hAnsi="Times New Roman" w:cs="Times New Roman"/>
          <w:sz w:val="22"/>
          <w:szCs w:val="22"/>
          <w:lang w:eastAsia="zh-CN"/>
        </w:rPr>
        <w:t xml:space="preserve"> collect data on the prevalence of exploitation, abuse and violence against persons with disabilities</w:t>
      </w:r>
      <w:r w:rsidR="00D457D8" w:rsidRPr="00D17985">
        <w:rPr>
          <w:rFonts w:ascii="Times New Roman" w:hAnsi="Times New Roman" w:cs="Times New Roman"/>
          <w:sz w:val="22"/>
          <w:szCs w:val="22"/>
          <w:lang w:eastAsia="zh-CN"/>
        </w:rPr>
        <w:t>.</w:t>
      </w:r>
      <w:r w:rsidR="00D457D8" w:rsidRPr="00D17985">
        <w:rPr>
          <w:rStyle w:val="EndnoteReference"/>
          <w:rFonts w:ascii="Times New Roman" w:hAnsi="Times New Roman" w:cs="Times New Roman"/>
          <w:sz w:val="22"/>
          <w:szCs w:val="22"/>
          <w:lang w:eastAsia="zh-CN"/>
        </w:rPr>
        <w:endnoteReference w:id="60"/>
      </w:r>
      <w:r w:rsidR="006C40AD" w:rsidRPr="00D17985">
        <w:rPr>
          <w:rFonts w:ascii="Times New Roman" w:hAnsi="Times New Roman" w:cs="Times New Roman"/>
          <w:sz w:val="22"/>
          <w:szCs w:val="22"/>
          <w:lang w:eastAsia="zh-CN"/>
        </w:rPr>
        <w:t xml:space="preserve"> </w:t>
      </w:r>
      <w:r w:rsidR="008878A9" w:rsidRPr="00D17985">
        <w:rPr>
          <w:rFonts w:ascii="Times New Roman" w:hAnsi="Times New Roman" w:cs="Times New Roman"/>
          <w:sz w:val="22"/>
          <w:szCs w:val="22"/>
          <w:lang w:eastAsia="zh-CN"/>
        </w:rPr>
        <w:t>In its 2014 review of China, the CEDAW Committee also expressed concerns about lack of data and recommended that the Chinese government strengthen its system of comprehensive data collection on all forms of violence against women, including femicides</w:t>
      </w:r>
      <w:r w:rsidR="008878A9" w:rsidRPr="00D17985">
        <w:rPr>
          <w:rStyle w:val="EndnoteReference"/>
          <w:rFonts w:ascii="Times New Roman" w:hAnsi="Times New Roman" w:cs="Times New Roman"/>
          <w:sz w:val="22"/>
          <w:szCs w:val="22"/>
          <w:vertAlign w:val="baseline"/>
          <w:lang w:eastAsia="zh-CN"/>
        </w:rPr>
        <w:t>.</w:t>
      </w:r>
      <w:r w:rsidR="008878A9" w:rsidRPr="00D17985">
        <w:rPr>
          <w:rStyle w:val="EndnoteReference"/>
          <w:rFonts w:ascii="Times New Roman" w:hAnsi="Times New Roman" w:cs="Times New Roman"/>
          <w:sz w:val="22"/>
          <w:szCs w:val="22"/>
          <w:lang w:eastAsia="zh-CN"/>
        </w:rPr>
        <w:endnoteReference w:id="61"/>
      </w:r>
      <w:r w:rsidR="006A071E" w:rsidRPr="00D17985">
        <w:rPr>
          <w:rStyle w:val="EndnoteReference"/>
          <w:rFonts w:ascii="Times New Roman" w:hAnsi="Times New Roman" w:cs="Times New Roman"/>
          <w:sz w:val="22"/>
          <w:szCs w:val="22"/>
          <w:vertAlign w:val="baseline"/>
          <w:lang w:eastAsia="zh-CN"/>
        </w:rPr>
        <w:t xml:space="preserve"> </w:t>
      </w:r>
    </w:p>
    <w:p w14:paraId="2A9EBF32" w14:textId="77777777" w:rsidR="000C793D" w:rsidRPr="00BE0AC0" w:rsidRDefault="000C793D" w:rsidP="000C793D">
      <w:pPr>
        <w:pStyle w:val="Default"/>
        <w:ind w:rightChars="1" w:right="2"/>
        <w:jc w:val="both"/>
        <w:rPr>
          <w:rFonts w:ascii="Times New Roman" w:hAnsi="Times New Roman" w:cs="Times New Roman"/>
          <w:color w:val="1A1918"/>
          <w:sz w:val="22"/>
          <w:szCs w:val="22"/>
          <w:lang w:eastAsia="zh-CN"/>
        </w:rPr>
      </w:pPr>
    </w:p>
    <w:p w14:paraId="12D14FDC" w14:textId="51664755" w:rsidR="00BE0AC0" w:rsidRPr="00BE0AC0" w:rsidRDefault="00BE0AC0" w:rsidP="00BE0AC0">
      <w:pPr>
        <w:rPr>
          <w:i/>
          <w:sz w:val="22"/>
          <w:szCs w:val="22"/>
          <w:lang w:eastAsia="zh-CN"/>
        </w:rPr>
      </w:pPr>
      <w:r w:rsidRPr="00BE0AC0">
        <w:rPr>
          <w:i/>
          <w:sz w:val="22"/>
          <w:szCs w:val="22"/>
          <w:lang w:eastAsia="zh-CN"/>
        </w:rPr>
        <w:t xml:space="preserve">Sexual Violence against </w:t>
      </w:r>
      <w:r w:rsidR="001141B3">
        <w:rPr>
          <w:i/>
          <w:sz w:val="22"/>
          <w:szCs w:val="22"/>
          <w:lang w:eastAsia="zh-CN"/>
        </w:rPr>
        <w:t xml:space="preserve">and Trafficking of </w:t>
      </w:r>
      <w:r w:rsidRPr="00BE0AC0">
        <w:rPr>
          <w:i/>
          <w:sz w:val="22"/>
          <w:szCs w:val="22"/>
          <w:lang w:eastAsia="zh-CN"/>
        </w:rPr>
        <w:t xml:space="preserve">Women </w:t>
      </w:r>
      <w:r w:rsidR="001141B3">
        <w:rPr>
          <w:i/>
          <w:sz w:val="22"/>
          <w:szCs w:val="22"/>
          <w:lang w:eastAsia="zh-CN"/>
        </w:rPr>
        <w:t xml:space="preserve">and Girls </w:t>
      </w:r>
      <w:r w:rsidRPr="00BE0AC0">
        <w:rPr>
          <w:i/>
          <w:sz w:val="22"/>
          <w:szCs w:val="22"/>
          <w:lang w:eastAsia="zh-CN"/>
        </w:rPr>
        <w:t xml:space="preserve">with </w:t>
      </w:r>
      <w:r w:rsidR="00471B68">
        <w:rPr>
          <w:i/>
          <w:sz w:val="22"/>
          <w:szCs w:val="22"/>
          <w:lang w:eastAsia="zh-CN"/>
        </w:rPr>
        <w:t>D</w:t>
      </w:r>
      <w:r w:rsidRPr="00BE0AC0">
        <w:rPr>
          <w:i/>
          <w:sz w:val="22"/>
          <w:szCs w:val="22"/>
          <w:lang w:eastAsia="zh-CN"/>
        </w:rPr>
        <w:t xml:space="preserve">isabilities </w:t>
      </w:r>
    </w:p>
    <w:p w14:paraId="4D63CBA1" w14:textId="5A20E281" w:rsidR="001141B3" w:rsidRDefault="00471B68" w:rsidP="00D03562">
      <w:pPr>
        <w:pStyle w:val="ListParagraph"/>
        <w:numPr>
          <w:ilvl w:val="0"/>
          <w:numId w:val="17"/>
        </w:numPr>
        <w:ind w:left="284" w:rightChars="1" w:right="2"/>
        <w:jc w:val="both"/>
        <w:rPr>
          <w:rFonts w:ascii="Times New Roman" w:hAnsi="Times New Roman" w:cs="Times New Roman"/>
          <w:sz w:val="22"/>
          <w:szCs w:val="22"/>
          <w:lang w:eastAsia="zh-CN"/>
        </w:rPr>
      </w:pPr>
      <w:r>
        <w:rPr>
          <w:rFonts w:ascii="Times New Roman" w:hAnsi="Times New Roman" w:cs="Times New Roman"/>
          <w:sz w:val="22"/>
          <w:szCs w:val="22"/>
          <w:lang w:eastAsia="zh-CN"/>
        </w:rPr>
        <w:t>W</w:t>
      </w:r>
      <w:r w:rsidR="00BE0AC0" w:rsidRPr="00BE0AC0">
        <w:rPr>
          <w:rFonts w:ascii="Times New Roman" w:hAnsi="Times New Roman" w:cs="Times New Roman"/>
          <w:sz w:val="22"/>
          <w:szCs w:val="22"/>
          <w:lang w:eastAsia="zh-CN"/>
        </w:rPr>
        <w:t xml:space="preserve">omen with disabilities, especially women with intellectual or psychosocial disabilities, </w:t>
      </w:r>
      <w:r>
        <w:rPr>
          <w:rFonts w:ascii="Times New Roman" w:hAnsi="Times New Roman" w:cs="Times New Roman"/>
          <w:sz w:val="22"/>
          <w:szCs w:val="22"/>
          <w:lang w:eastAsia="zh-CN"/>
        </w:rPr>
        <w:t>are subject to sexual violence</w:t>
      </w:r>
      <w:r w:rsidR="00BE0AC0" w:rsidRPr="00BE0AC0">
        <w:rPr>
          <w:rFonts w:ascii="Times New Roman" w:hAnsi="Times New Roman" w:cs="Times New Roman"/>
          <w:sz w:val="22"/>
          <w:szCs w:val="22"/>
          <w:lang w:eastAsia="zh-CN"/>
        </w:rPr>
        <w:t xml:space="preserve"> across China</w:t>
      </w:r>
      <w:r>
        <w:rPr>
          <w:rFonts w:ascii="Times New Roman" w:hAnsi="Times New Roman" w:cs="Times New Roman"/>
          <w:sz w:val="22"/>
          <w:szCs w:val="22"/>
          <w:lang w:eastAsia="zh-CN"/>
        </w:rPr>
        <w:t>, and this violence is often</w:t>
      </w:r>
      <w:r w:rsidR="00BE0AC0" w:rsidRPr="00BE0AC0">
        <w:rPr>
          <w:rFonts w:ascii="Times New Roman" w:hAnsi="Times New Roman" w:cs="Times New Roman"/>
          <w:sz w:val="22"/>
          <w:szCs w:val="22"/>
          <w:lang w:eastAsia="zh-CN"/>
        </w:rPr>
        <w:t xml:space="preserve"> left unaddressed. Although there </w:t>
      </w:r>
      <w:r w:rsidR="001141B3">
        <w:rPr>
          <w:rFonts w:ascii="Times New Roman" w:hAnsi="Times New Roman" w:cs="Times New Roman"/>
          <w:sz w:val="22"/>
          <w:szCs w:val="22"/>
          <w:lang w:eastAsia="zh-CN"/>
        </w:rPr>
        <w:t>is</w:t>
      </w:r>
      <w:r w:rsidR="00BE0AC0" w:rsidRPr="00BE0AC0">
        <w:rPr>
          <w:rFonts w:ascii="Times New Roman" w:hAnsi="Times New Roman" w:cs="Times New Roman"/>
          <w:sz w:val="22"/>
          <w:szCs w:val="22"/>
          <w:lang w:eastAsia="zh-CN"/>
        </w:rPr>
        <w:t xml:space="preserve"> no national data available on the prevalence of such violence, multiple media reports have shown how severe the situation is.</w:t>
      </w:r>
      <w:r w:rsidR="00BE0AC0" w:rsidRPr="00647CC5">
        <w:rPr>
          <w:rStyle w:val="EndnoteReference"/>
          <w:rFonts w:ascii="Times New Roman" w:hAnsi="Times New Roman" w:cs="Times New Roman"/>
          <w:sz w:val="22"/>
          <w:szCs w:val="22"/>
          <w:lang w:eastAsia="zh-CN"/>
        </w:rPr>
        <w:endnoteReference w:id="62"/>
      </w:r>
      <w:r w:rsidR="00BE0AC0" w:rsidRPr="00BE0AC0">
        <w:rPr>
          <w:rFonts w:ascii="Times New Roman" w:hAnsi="Times New Roman" w:cs="Times New Roman"/>
          <w:sz w:val="22"/>
          <w:szCs w:val="22"/>
          <w:lang w:eastAsia="zh-CN"/>
        </w:rPr>
        <w:t xml:space="preserve"> </w:t>
      </w:r>
      <w:r w:rsidR="00D672B0">
        <w:rPr>
          <w:rFonts w:ascii="Times New Roman" w:hAnsi="Times New Roman" w:cs="Times New Roman"/>
          <w:sz w:val="22"/>
          <w:szCs w:val="22"/>
          <w:lang w:eastAsia="zh-CN"/>
        </w:rPr>
        <w:t xml:space="preserve">In one report, </w:t>
      </w:r>
      <w:r w:rsidR="00CA0960">
        <w:rPr>
          <w:rFonts w:ascii="Times New Roman" w:hAnsi="Times New Roman" w:cs="Times New Roman"/>
          <w:sz w:val="22"/>
          <w:szCs w:val="22"/>
          <w:lang w:eastAsia="zh-CN"/>
        </w:rPr>
        <w:t>a</w:t>
      </w:r>
      <w:r w:rsidR="009C0692">
        <w:rPr>
          <w:rFonts w:ascii="Times New Roman" w:hAnsi="Times New Roman" w:cs="Times New Roman"/>
          <w:sz w:val="22"/>
          <w:szCs w:val="22"/>
          <w:lang w:eastAsia="zh-CN"/>
        </w:rPr>
        <w:t>n</w:t>
      </w:r>
      <w:r w:rsidR="00CA0960">
        <w:rPr>
          <w:rFonts w:ascii="Times New Roman" w:hAnsi="Times New Roman" w:cs="Times New Roman"/>
          <w:sz w:val="22"/>
          <w:szCs w:val="22"/>
          <w:lang w:eastAsia="zh-CN"/>
        </w:rPr>
        <w:t xml:space="preserve"> 18-year old woman</w:t>
      </w:r>
      <w:r w:rsidR="000C6225">
        <w:rPr>
          <w:rFonts w:ascii="Times New Roman" w:hAnsi="Times New Roman" w:cs="Times New Roman"/>
          <w:sz w:val="22"/>
          <w:szCs w:val="22"/>
          <w:lang w:eastAsia="zh-CN"/>
        </w:rPr>
        <w:t xml:space="preserve"> with </w:t>
      </w:r>
      <w:r w:rsidR="006A071E">
        <w:rPr>
          <w:rFonts w:ascii="Times New Roman" w:hAnsi="Times New Roman" w:cs="Times New Roman"/>
          <w:sz w:val="22"/>
          <w:szCs w:val="22"/>
          <w:lang w:eastAsia="zh-CN"/>
        </w:rPr>
        <w:t xml:space="preserve">an </w:t>
      </w:r>
      <w:r w:rsidR="000C6225">
        <w:rPr>
          <w:rFonts w:ascii="Times New Roman" w:hAnsi="Times New Roman" w:cs="Times New Roman"/>
          <w:sz w:val="22"/>
          <w:szCs w:val="22"/>
          <w:lang w:eastAsia="zh-CN"/>
        </w:rPr>
        <w:t xml:space="preserve">intellectual disability was raped by a 55-year old man from the same town multiple </w:t>
      </w:r>
      <w:r w:rsidR="00CA0960">
        <w:rPr>
          <w:rFonts w:ascii="Times New Roman" w:hAnsi="Times New Roman" w:cs="Times New Roman"/>
          <w:sz w:val="22"/>
          <w:szCs w:val="22"/>
          <w:lang w:eastAsia="zh-CN"/>
        </w:rPr>
        <w:t xml:space="preserve">times and up to 6 times a day. The woman’s father was working out of town most of </w:t>
      </w:r>
      <w:r w:rsidR="00B7792D">
        <w:rPr>
          <w:rFonts w:ascii="Times New Roman" w:hAnsi="Times New Roman" w:cs="Times New Roman"/>
          <w:sz w:val="22"/>
          <w:szCs w:val="22"/>
          <w:lang w:eastAsia="zh-CN"/>
        </w:rPr>
        <w:t xml:space="preserve">the </w:t>
      </w:r>
      <w:r w:rsidR="00CA0960">
        <w:rPr>
          <w:rFonts w:ascii="Times New Roman" w:hAnsi="Times New Roman" w:cs="Times New Roman"/>
          <w:sz w:val="22"/>
          <w:szCs w:val="22"/>
          <w:lang w:eastAsia="zh-CN"/>
        </w:rPr>
        <w:t>tim</w:t>
      </w:r>
      <w:r w:rsidR="00B7792D">
        <w:rPr>
          <w:rFonts w:ascii="Times New Roman" w:hAnsi="Times New Roman" w:cs="Times New Roman"/>
          <w:sz w:val="22"/>
          <w:szCs w:val="22"/>
          <w:lang w:eastAsia="zh-CN"/>
        </w:rPr>
        <w:t>e</w:t>
      </w:r>
      <w:r w:rsidR="00CA0960">
        <w:rPr>
          <w:rFonts w:ascii="Times New Roman" w:hAnsi="Times New Roman" w:cs="Times New Roman"/>
          <w:sz w:val="22"/>
          <w:szCs w:val="22"/>
          <w:lang w:eastAsia="zh-CN"/>
        </w:rPr>
        <w:t xml:space="preserve"> and the </w:t>
      </w:r>
      <w:r w:rsidR="00B7792D">
        <w:rPr>
          <w:rFonts w:ascii="Times New Roman" w:hAnsi="Times New Roman" w:cs="Times New Roman"/>
          <w:sz w:val="22"/>
          <w:szCs w:val="22"/>
          <w:lang w:eastAsia="zh-CN"/>
        </w:rPr>
        <w:t xml:space="preserve">perpetrator </w:t>
      </w:r>
      <w:r w:rsidR="00CA0960">
        <w:rPr>
          <w:rFonts w:ascii="Times New Roman" w:hAnsi="Times New Roman" w:cs="Times New Roman"/>
          <w:sz w:val="22"/>
          <w:szCs w:val="22"/>
          <w:lang w:eastAsia="zh-CN"/>
        </w:rPr>
        <w:t>would sexually assault the woman when her mother was not at home.</w:t>
      </w:r>
      <w:r w:rsidR="00CA0960">
        <w:rPr>
          <w:rStyle w:val="EndnoteReference"/>
          <w:rFonts w:ascii="Times New Roman" w:hAnsi="Times New Roman" w:cs="Times New Roman"/>
          <w:sz w:val="22"/>
          <w:szCs w:val="22"/>
          <w:lang w:eastAsia="zh-CN"/>
        </w:rPr>
        <w:endnoteReference w:id="63"/>
      </w:r>
      <w:r w:rsidR="00A05D16">
        <w:rPr>
          <w:rFonts w:ascii="Times New Roman" w:hAnsi="Times New Roman" w:cs="Times New Roman"/>
          <w:sz w:val="22"/>
          <w:szCs w:val="22"/>
          <w:lang w:eastAsia="zh-CN"/>
        </w:rPr>
        <w:t xml:space="preserve"> In another report, a 15-year old girl with </w:t>
      </w:r>
      <w:r w:rsidR="006A071E">
        <w:rPr>
          <w:rFonts w:ascii="Times New Roman" w:hAnsi="Times New Roman" w:cs="Times New Roman"/>
          <w:sz w:val="22"/>
          <w:szCs w:val="22"/>
          <w:lang w:eastAsia="zh-CN"/>
        </w:rPr>
        <w:t xml:space="preserve">an </w:t>
      </w:r>
      <w:r w:rsidR="00A05D16">
        <w:rPr>
          <w:rFonts w:ascii="Times New Roman" w:hAnsi="Times New Roman" w:cs="Times New Roman"/>
          <w:sz w:val="22"/>
          <w:szCs w:val="22"/>
          <w:lang w:eastAsia="zh-CN"/>
        </w:rPr>
        <w:t xml:space="preserve">intellectual disability was </w:t>
      </w:r>
      <w:r w:rsidR="009C0692">
        <w:rPr>
          <w:rFonts w:ascii="Times New Roman" w:hAnsi="Times New Roman" w:cs="Times New Roman"/>
          <w:sz w:val="22"/>
          <w:szCs w:val="22"/>
          <w:lang w:eastAsia="zh-CN"/>
        </w:rPr>
        <w:t xml:space="preserve">raped by a 70-year old neighbor, </w:t>
      </w:r>
      <w:r w:rsidR="00A05D16">
        <w:rPr>
          <w:rFonts w:ascii="Times New Roman" w:hAnsi="Times New Roman" w:cs="Times New Roman"/>
          <w:sz w:val="22"/>
          <w:szCs w:val="22"/>
          <w:lang w:eastAsia="zh-CN"/>
        </w:rPr>
        <w:t>and her parents only found out when she was 8-month</w:t>
      </w:r>
      <w:r w:rsidR="009C0692">
        <w:rPr>
          <w:rFonts w:ascii="Times New Roman" w:hAnsi="Times New Roman" w:cs="Times New Roman"/>
          <w:sz w:val="22"/>
          <w:szCs w:val="22"/>
          <w:lang w:eastAsia="zh-CN"/>
        </w:rPr>
        <w:t>s</w:t>
      </w:r>
      <w:r w:rsidR="00A05D16">
        <w:rPr>
          <w:rFonts w:ascii="Times New Roman" w:hAnsi="Times New Roman" w:cs="Times New Roman"/>
          <w:sz w:val="22"/>
          <w:szCs w:val="22"/>
          <w:lang w:eastAsia="zh-CN"/>
        </w:rPr>
        <w:t xml:space="preserve"> pregnant. </w:t>
      </w:r>
      <w:r w:rsidR="00B7792D">
        <w:rPr>
          <w:rFonts w:ascii="Times New Roman" w:hAnsi="Times New Roman" w:cs="Times New Roman"/>
          <w:sz w:val="22"/>
          <w:szCs w:val="22"/>
          <w:lang w:eastAsia="zh-CN"/>
        </w:rPr>
        <w:t xml:space="preserve">The perpetrator </w:t>
      </w:r>
      <w:r w:rsidR="000F74FC">
        <w:rPr>
          <w:rFonts w:ascii="Times New Roman" w:hAnsi="Times New Roman" w:cs="Times New Roman"/>
          <w:sz w:val="22"/>
          <w:szCs w:val="22"/>
          <w:lang w:eastAsia="zh-CN"/>
        </w:rPr>
        <w:t xml:space="preserve">told the girl that he would buy her snacks and took her home </w:t>
      </w:r>
      <w:r w:rsidR="009C0692">
        <w:rPr>
          <w:rFonts w:ascii="Times New Roman" w:hAnsi="Times New Roman" w:cs="Times New Roman"/>
          <w:sz w:val="22"/>
          <w:szCs w:val="22"/>
          <w:lang w:eastAsia="zh-CN"/>
        </w:rPr>
        <w:t>and</w:t>
      </w:r>
      <w:r w:rsidR="000F74FC">
        <w:rPr>
          <w:rFonts w:ascii="Times New Roman" w:hAnsi="Times New Roman" w:cs="Times New Roman"/>
          <w:sz w:val="22"/>
          <w:szCs w:val="22"/>
          <w:lang w:eastAsia="zh-CN"/>
        </w:rPr>
        <w:t xml:space="preserve"> raped her.</w:t>
      </w:r>
      <w:r w:rsidR="000F74FC">
        <w:rPr>
          <w:rStyle w:val="EndnoteReference"/>
          <w:rFonts w:ascii="Times New Roman" w:hAnsi="Times New Roman" w:cs="Times New Roman"/>
          <w:sz w:val="22"/>
          <w:szCs w:val="22"/>
          <w:lang w:eastAsia="zh-CN"/>
        </w:rPr>
        <w:endnoteReference w:id="64"/>
      </w:r>
      <w:r w:rsidR="00AB6158">
        <w:rPr>
          <w:rFonts w:ascii="Times New Roman" w:hAnsi="Times New Roman" w:cs="Times New Roman"/>
          <w:sz w:val="22"/>
          <w:szCs w:val="22"/>
          <w:lang w:eastAsia="zh-CN"/>
        </w:rPr>
        <w:t xml:space="preserve"> In a </w:t>
      </w:r>
      <w:r w:rsidR="00B24947">
        <w:rPr>
          <w:rFonts w:ascii="Times New Roman" w:hAnsi="Times New Roman" w:cs="Times New Roman"/>
          <w:sz w:val="22"/>
          <w:szCs w:val="22"/>
          <w:lang w:eastAsia="zh-CN"/>
        </w:rPr>
        <w:t xml:space="preserve">similar report, 4 villagers </w:t>
      </w:r>
      <w:r w:rsidR="00304430">
        <w:rPr>
          <w:rFonts w:ascii="Times New Roman" w:hAnsi="Times New Roman" w:cs="Times New Roman"/>
          <w:sz w:val="22"/>
          <w:szCs w:val="22"/>
          <w:lang w:eastAsia="zh-CN"/>
        </w:rPr>
        <w:t>use</w:t>
      </w:r>
      <w:r w:rsidR="00BD3D87">
        <w:rPr>
          <w:rFonts w:ascii="Times New Roman" w:hAnsi="Times New Roman" w:cs="Times New Roman"/>
          <w:sz w:val="22"/>
          <w:szCs w:val="22"/>
          <w:lang w:eastAsia="zh-CN"/>
        </w:rPr>
        <w:t>d</w:t>
      </w:r>
      <w:r w:rsidR="00304430">
        <w:rPr>
          <w:rFonts w:ascii="Times New Roman" w:hAnsi="Times New Roman" w:cs="Times New Roman"/>
          <w:sz w:val="22"/>
          <w:szCs w:val="22"/>
          <w:lang w:eastAsia="zh-CN"/>
        </w:rPr>
        <w:t xml:space="preserve"> pocket money to lure </w:t>
      </w:r>
      <w:r w:rsidR="00BD3D87">
        <w:rPr>
          <w:rFonts w:ascii="Times New Roman" w:hAnsi="Times New Roman" w:cs="Times New Roman"/>
          <w:sz w:val="22"/>
          <w:szCs w:val="22"/>
          <w:lang w:eastAsia="zh-CN"/>
        </w:rPr>
        <w:t xml:space="preserve">an 18-year old woman with disabilities and raped her multiple times </w:t>
      </w:r>
      <w:r w:rsidR="00FA6155">
        <w:rPr>
          <w:rFonts w:ascii="Times New Roman" w:hAnsi="Times New Roman" w:cs="Times New Roman"/>
          <w:sz w:val="22"/>
          <w:szCs w:val="22"/>
          <w:lang w:eastAsia="zh-CN"/>
        </w:rPr>
        <w:t xml:space="preserve">in their homes or </w:t>
      </w:r>
      <w:r w:rsidR="009C0692">
        <w:rPr>
          <w:rFonts w:ascii="Times New Roman" w:hAnsi="Times New Roman" w:cs="Times New Roman"/>
          <w:sz w:val="22"/>
          <w:szCs w:val="22"/>
          <w:lang w:eastAsia="zh-CN"/>
        </w:rPr>
        <w:t xml:space="preserve">in </w:t>
      </w:r>
      <w:r w:rsidR="00FA6155">
        <w:rPr>
          <w:rFonts w:ascii="Times New Roman" w:hAnsi="Times New Roman" w:cs="Times New Roman"/>
          <w:sz w:val="22"/>
          <w:szCs w:val="22"/>
          <w:lang w:eastAsia="zh-CN"/>
        </w:rPr>
        <w:t>old empty houses in the village.</w:t>
      </w:r>
      <w:r w:rsidR="00BD3D87">
        <w:rPr>
          <w:rFonts w:ascii="Times New Roman" w:hAnsi="Times New Roman" w:cs="Times New Roman"/>
          <w:sz w:val="22"/>
          <w:szCs w:val="22"/>
          <w:lang w:eastAsia="zh-CN"/>
        </w:rPr>
        <w:t xml:space="preserve"> </w:t>
      </w:r>
      <w:r w:rsidR="00FA6155">
        <w:rPr>
          <w:rStyle w:val="EndnoteReference"/>
          <w:rFonts w:ascii="Times New Roman" w:hAnsi="Times New Roman" w:cs="Times New Roman"/>
          <w:sz w:val="22"/>
          <w:szCs w:val="22"/>
          <w:lang w:eastAsia="zh-CN"/>
        </w:rPr>
        <w:endnoteReference w:id="65"/>
      </w:r>
      <w:r w:rsidR="00FA6155">
        <w:rPr>
          <w:rFonts w:ascii="Times New Roman" w:hAnsi="Times New Roman" w:cs="Times New Roman"/>
          <w:sz w:val="22"/>
          <w:szCs w:val="22"/>
          <w:lang w:eastAsia="zh-CN"/>
        </w:rPr>
        <w:t xml:space="preserve"> </w:t>
      </w:r>
    </w:p>
    <w:p w14:paraId="5B9E0903" w14:textId="77777777" w:rsidR="001141B3" w:rsidRDefault="001141B3" w:rsidP="001141B3">
      <w:pPr>
        <w:pStyle w:val="ListParagraph"/>
        <w:ind w:left="284" w:rightChars="1" w:right="2"/>
        <w:jc w:val="both"/>
        <w:rPr>
          <w:rFonts w:ascii="Times New Roman" w:hAnsi="Times New Roman" w:cs="Times New Roman"/>
          <w:sz w:val="22"/>
          <w:szCs w:val="22"/>
          <w:lang w:eastAsia="zh-CN"/>
        </w:rPr>
      </w:pPr>
    </w:p>
    <w:p w14:paraId="23C95237" w14:textId="30E9F262" w:rsidR="00BE0AC0" w:rsidRDefault="00BE0AC0" w:rsidP="00D03562">
      <w:pPr>
        <w:pStyle w:val="ListParagraph"/>
        <w:numPr>
          <w:ilvl w:val="0"/>
          <w:numId w:val="17"/>
        </w:numPr>
        <w:ind w:left="284" w:rightChars="1" w:right="2"/>
        <w:jc w:val="both"/>
        <w:rPr>
          <w:rFonts w:ascii="Times New Roman" w:hAnsi="Times New Roman" w:cs="Times New Roman"/>
          <w:sz w:val="22"/>
          <w:szCs w:val="22"/>
          <w:lang w:eastAsia="zh-CN"/>
        </w:rPr>
      </w:pPr>
      <w:r w:rsidRPr="00BE0AC0">
        <w:rPr>
          <w:rFonts w:ascii="Times New Roman" w:hAnsi="Times New Roman" w:cs="Times New Roman"/>
          <w:sz w:val="22"/>
          <w:szCs w:val="22"/>
          <w:lang w:eastAsia="zh-CN"/>
        </w:rPr>
        <w:t>Most victims of sexual assault live in rural areas</w:t>
      </w:r>
      <w:r w:rsidR="00B651DF">
        <w:rPr>
          <w:rFonts w:ascii="Times New Roman" w:hAnsi="Times New Roman" w:cs="Times New Roman"/>
          <w:sz w:val="22"/>
          <w:szCs w:val="22"/>
          <w:lang w:eastAsia="zh-CN"/>
        </w:rPr>
        <w:t xml:space="preserve">, where </w:t>
      </w:r>
      <w:r w:rsidRPr="00BE0AC0">
        <w:rPr>
          <w:rFonts w:ascii="Times New Roman" w:hAnsi="Times New Roman" w:cs="Times New Roman"/>
          <w:sz w:val="22"/>
          <w:szCs w:val="22"/>
          <w:lang w:eastAsia="zh-CN"/>
        </w:rPr>
        <w:t>women with intellectual disabilities often live unattended by family members</w:t>
      </w:r>
      <w:r w:rsidR="00B651DF">
        <w:rPr>
          <w:rStyle w:val="EndnoteReference"/>
          <w:rFonts w:ascii="Times New Roman" w:hAnsi="Times New Roman" w:cs="Times New Roman"/>
          <w:sz w:val="22"/>
          <w:szCs w:val="22"/>
          <w:lang w:eastAsia="zh-CN"/>
        </w:rPr>
        <w:endnoteReference w:id="66"/>
      </w:r>
      <w:r w:rsidRPr="00BE0AC0">
        <w:rPr>
          <w:rFonts w:ascii="Times New Roman" w:hAnsi="Times New Roman" w:cs="Times New Roman"/>
          <w:sz w:val="22"/>
          <w:szCs w:val="22"/>
          <w:lang w:eastAsia="zh-CN"/>
        </w:rPr>
        <w:t xml:space="preserve"> and </w:t>
      </w:r>
      <w:r w:rsidR="001141B3">
        <w:rPr>
          <w:rFonts w:ascii="Times New Roman" w:hAnsi="Times New Roman" w:cs="Times New Roman"/>
          <w:sz w:val="22"/>
          <w:szCs w:val="22"/>
          <w:lang w:eastAsia="zh-CN"/>
        </w:rPr>
        <w:t xml:space="preserve">where </w:t>
      </w:r>
      <w:r w:rsidR="00B651DF">
        <w:rPr>
          <w:rFonts w:ascii="Times New Roman" w:hAnsi="Times New Roman" w:cs="Times New Roman"/>
          <w:sz w:val="22"/>
          <w:szCs w:val="22"/>
          <w:lang w:eastAsia="zh-CN"/>
        </w:rPr>
        <w:t>community-based services and assistance is lacking</w:t>
      </w:r>
      <w:r w:rsidR="00471B68">
        <w:rPr>
          <w:rFonts w:ascii="Times New Roman" w:hAnsi="Times New Roman" w:cs="Times New Roman"/>
          <w:sz w:val="22"/>
          <w:szCs w:val="22"/>
          <w:lang w:eastAsia="zh-CN"/>
        </w:rPr>
        <w:t>.</w:t>
      </w:r>
      <w:r w:rsidR="00B651DF">
        <w:rPr>
          <w:rStyle w:val="EndnoteReference"/>
          <w:rFonts w:ascii="Times New Roman" w:hAnsi="Times New Roman" w:cs="Times New Roman"/>
          <w:sz w:val="22"/>
          <w:szCs w:val="22"/>
          <w:lang w:eastAsia="zh-CN"/>
        </w:rPr>
        <w:endnoteReference w:id="67"/>
      </w:r>
      <w:r w:rsidR="00471B68">
        <w:rPr>
          <w:rFonts w:ascii="Times New Roman" w:hAnsi="Times New Roman" w:cs="Times New Roman"/>
          <w:sz w:val="22"/>
          <w:szCs w:val="22"/>
          <w:lang w:eastAsia="zh-CN"/>
        </w:rPr>
        <w:t xml:space="preserve"> Most </w:t>
      </w:r>
      <w:r w:rsidRPr="00BE0AC0">
        <w:rPr>
          <w:rFonts w:ascii="Times New Roman" w:hAnsi="Times New Roman" w:cs="Times New Roman"/>
          <w:sz w:val="22"/>
          <w:szCs w:val="22"/>
          <w:lang w:eastAsia="zh-CN"/>
        </w:rPr>
        <w:t xml:space="preserve">perpetrators are victims’ neighbors or acquaintances and are </w:t>
      </w:r>
      <w:r w:rsidR="00D933BE">
        <w:rPr>
          <w:rFonts w:ascii="Times New Roman" w:hAnsi="Times New Roman" w:cs="Times New Roman"/>
          <w:sz w:val="22"/>
          <w:szCs w:val="22"/>
          <w:lang w:eastAsia="zh-CN"/>
        </w:rPr>
        <w:t xml:space="preserve">aware </w:t>
      </w:r>
      <w:r w:rsidRPr="00BE0AC0">
        <w:rPr>
          <w:rFonts w:ascii="Times New Roman" w:hAnsi="Times New Roman" w:cs="Times New Roman"/>
          <w:sz w:val="22"/>
          <w:szCs w:val="22"/>
          <w:lang w:eastAsia="zh-CN"/>
        </w:rPr>
        <w:t>that victims are unable to report them.</w:t>
      </w:r>
      <w:r w:rsidR="00B651DF">
        <w:rPr>
          <w:rStyle w:val="EndnoteReference"/>
          <w:rFonts w:ascii="Times New Roman" w:hAnsi="Times New Roman" w:cs="Times New Roman"/>
          <w:sz w:val="22"/>
          <w:szCs w:val="22"/>
          <w:lang w:eastAsia="zh-CN"/>
        </w:rPr>
        <w:endnoteReference w:id="68"/>
      </w:r>
      <w:r w:rsidR="001141B3">
        <w:rPr>
          <w:rFonts w:ascii="Times New Roman" w:hAnsi="Times New Roman" w:cs="Times New Roman"/>
          <w:sz w:val="22"/>
          <w:szCs w:val="22"/>
          <w:lang w:eastAsia="zh-CN"/>
        </w:rPr>
        <w:t xml:space="preserve"> </w:t>
      </w:r>
      <w:r w:rsidR="00471B68">
        <w:rPr>
          <w:rFonts w:ascii="Times New Roman" w:hAnsi="Times New Roman" w:cs="Times New Roman"/>
          <w:sz w:val="22"/>
          <w:szCs w:val="22"/>
          <w:lang w:eastAsia="zh-CN"/>
        </w:rPr>
        <w:t>Indeed, d</w:t>
      </w:r>
      <w:r w:rsidRPr="00BE0AC0">
        <w:rPr>
          <w:rFonts w:ascii="Times New Roman" w:hAnsi="Times New Roman" w:cs="Times New Roman"/>
          <w:sz w:val="22"/>
          <w:szCs w:val="22"/>
          <w:lang w:eastAsia="zh-CN"/>
        </w:rPr>
        <w:t xml:space="preserve">ue to lack of sex education and family/community support, most victims were not </w:t>
      </w:r>
      <w:r w:rsidR="00695FC4">
        <w:rPr>
          <w:rFonts w:ascii="Times New Roman" w:hAnsi="Times New Roman" w:cs="Times New Roman"/>
          <w:sz w:val="22"/>
          <w:szCs w:val="22"/>
          <w:lang w:eastAsia="zh-CN"/>
        </w:rPr>
        <w:t xml:space="preserve">able to </w:t>
      </w:r>
      <w:r w:rsidRPr="00BE0AC0">
        <w:rPr>
          <w:rFonts w:ascii="Times New Roman" w:hAnsi="Times New Roman" w:cs="Times New Roman"/>
          <w:sz w:val="22"/>
          <w:szCs w:val="22"/>
          <w:lang w:eastAsia="zh-CN"/>
        </w:rPr>
        <w:t xml:space="preserve">report </w:t>
      </w:r>
      <w:r w:rsidR="00695FC4">
        <w:rPr>
          <w:rFonts w:ascii="Times New Roman" w:hAnsi="Times New Roman" w:cs="Times New Roman"/>
          <w:sz w:val="22"/>
          <w:szCs w:val="22"/>
          <w:lang w:eastAsia="zh-CN"/>
        </w:rPr>
        <w:t>sexual assaults against them by themselves</w:t>
      </w:r>
      <w:r w:rsidRPr="00BE0AC0">
        <w:rPr>
          <w:rFonts w:ascii="Times New Roman" w:hAnsi="Times New Roman" w:cs="Times New Roman"/>
          <w:sz w:val="22"/>
          <w:szCs w:val="22"/>
          <w:lang w:eastAsia="zh-CN"/>
        </w:rPr>
        <w:t>.</w:t>
      </w:r>
      <w:r w:rsidR="00695FC4">
        <w:rPr>
          <w:rStyle w:val="EndnoteReference"/>
          <w:rFonts w:ascii="Times New Roman" w:hAnsi="Times New Roman" w:cs="Times New Roman"/>
          <w:sz w:val="22"/>
          <w:szCs w:val="22"/>
          <w:lang w:eastAsia="zh-CN"/>
        </w:rPr>
        <w:endnoteReference w:id="69"/>
      </w:r>
      <w:r w:rsidR="001141B3">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As a consequence, women with disabilities in many cases were raped multiple times and the incident</w:t>
      </w:r>
      <w:r w:rsidR="00471B68">
        <w:rPr>
          <w:rFonts w:ascii="Times New Roman" w:hAnsi="Times New Roman" w:cs="Times New Roman"/>
          <w:sz w:val="22"/>
          <w:szCs w:val="22"/>
          <w:lang w:eastAsia="zh-CN"/>
        </w:rPr>
        <w:t xml:space="preserve">s </w:t>
      </w:r>
      <w:r w:rsidRPr="00BE0AC0">
        <w:rPr>
          <w:rFonts w:ascii="Times New Roman" w:hAnsi="Times New Roman" w:cs="Times New Roman"/>
          <w:sz w:val="22"/>
          <w:szCs w:val="22"/>
          <w:lang w:eastAsia="zh-CN"/>
        </w:rPr>
        <w:t xml:space="preserve">only got disclosed when they </w:t>
      </w:r>
      <w:r w:rsidR="00471B68">
        <w:rPr>
          <w:rFonts w:ascii="Times New Roman" w:hAnsi="Times New Roman" w:cs="Times New Roman"/>
          <w:sz w:val="22"/>
          <w:szCs w:val="22"/>
          <w:lang w:eastAsia="zh-CN"/>
        </w:rPr>
        <w:t xml:space="preserve">became </w:t>
      </w:r>
      <w:r w:rsidRPr="00BE0AC0">
        <w:rPr>
          <w:rFonts w:ascii="Times New Roman" w:hAnsi="Times New Roman" w:cs="Times New Roman"/>
          <w:sz w:val="22"/>
          <w:szCs w:val="22"/>
          <w:lang w:eastAsia="zh-CN"/>
        </w:rPr>
        <w:t>pregnant.</w:t>
      </w:r>
      <w:r w:rsidRPr="00647CC5">
        <w:rPr>
          <w:rStyle w:val="EndnoteReference"/>
          <w:rFonts w:ascii="Times New Roman" w:hAnsi="Times New Roman" w:cs="Times New Roman"/>
          <w:sz w:val="22"/>
          <w:szCs w:val="22"/>
          <w:lang w:eastAsia="zh-CN"/>
        </w:rPr>
        <w:endnoteReference w:id="70"/>
      </w:r>
      <w:r w:rsidRPr="00BE0AC0">
        <w:rPr>
          <w:rFonts w:ascii="Times New Roman" w:hAnsi="Times New Roman" w:cs="Times New Roman"/>
          <w:sz w:val="22"/>
          <w:szCs w:val="22"/>
          <w:lang w:eastAsia="zh-CN"/>
        </w:rPr>
        <w:t xml:space="preserve"> In </w:t>
      </w:r>
      <w:r w:rsidR="002811DD">
        <w:rPr>
          <w:rFonts w:ascii="Times New Roman" w:hAnsi="Times New Roman" w:cs="Times New Roman"/>
          <w:sz w:val="22"/>
          <w:szCs w:val="22"/>
          <w:lang w:eastAsia="zh-CN"/>
        </w:rPr>
        <w:t>two reported</w:t>
      </w:r>
      <w:r w:rsidR="002811DD" w:rsidRPr="00BE0AC0">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 xml:space="preserve">cases, the perpetrators even </w:t>
      </w:r>
      <w:r w:rsidR="00D17985">
        <w:rPr>
          <w:rFonts w:ascii="Times New Roman" w:hAnsi="Times New Roman" w:cs="Times New Roman"/>
          <w:sz w:val="22"/>
          <w:szCs w:val="22"/>
          <w:lang w:eastAsia="zh-CN"/>
        </w:rPr>
        <w:t>kept the women at home</w:t>
      </w:r>
      <w:r w:rsidRPr="00BE0AC0">
        <w:rPr>
          <w:rFonts w:ascii="Times New Roman" w:hAnsi="Times New Roman" w:cs="Times New Roman"/>
          <w:sz w:val="22"/>
          <w:szCs w:val="22"/>
          <w:lang w:eastAsia="zh-CN"/>
        </w:rPr>
        <w:t>,</w:t>
      </w:r>
      <w:r w:rsidR="006A071E">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used them as “sex slaves” and had them give birth to several children.</w:t>
      </w:r>
      <w:r w:rsidRPr="00647CC5">
        <w:rPr>
          <w:rStyle w:val="EndnoteReference"/>
          <w:rFonts w:ascii="Times New Roman" w:hAnsi="Times New Roman" w:cs="Times New Roman"/>
          <w:sz w:val="22"/>
          <w:szCs w:val="22"/>
          <w:lang w:eastAsia="zh-CN"/>
        </w:rPr>
        <w:endnoteReference w:id="71"/>
      </w:r>
      <w:r w:rsidR="00471B68">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 xml:space="preserve">According to the </w:t>
      </w:r>
      <w:proofErr w:type="spellStart"/>
      <w:r w:rsidRPr="00BE0AC0">
        <w:rPr>
          <w:rFonts w:ascii="Times New Roman" w:hAnsi="Times New Roman" w:cs="Times New Roman"/>
          <w:sz w:val="22"/>
          <w:szCs w:val="22"/>
          <w:lang w:eastAsia="zh-CN"/>
        </w:rPr>
        <w:t>Procuratorate</w:t>
      </w:r>
      <w:proofErr w:type="spellEnd"/>
      <w:r w:rsidRPr="00BE0AC0">
        <w:rPr>
          <w:rFonts w:ascii="Times New Roman" w:hAnsi="Times New Roman" w:cs="Times New Roman"/>
          <w:sz w:val="22"/>
          <w:szCs w:val="22"/>
          <w:lang w:eastAsia="zh-CN"/>
        </w:rPr>
        <w:t xml:space="preserve"> in Shenzhen city, in 2013 it prosecuted 18 cases of sexual assault against women with intellectual disabilities, none of </w:t>
      </w:r>
      <w:r w:rsidR="00471B68">
        <w:rPr>
          <w:rFonts w:ascii="Times New Roman" w:hAnsi="Times New Roman" w:cs="Times New Roman"/>
          <w:sz w:val="22"/>
          <w:szCs w:val="22"/>
          <w:lang w:eastAsia="zh-CN"/>
        </w:rPr>
        <w:t>which</w:t>
      </w:r>
      <w:r w:rsidRPr="00BE0AC0">
        <w:rPr>
          <w:rFonts w:ascii="Times New Roman" w:hAnsi="Times New Roman" w:cs="Times New Roman"/>
          <w:sz w:val="22"/>
          <w:szCs w:val="22"/>
          <w:lang w:eastAsia="zh-CN"/>
        </w:rPr>
        <w:t xml:space="preserve"> w</w:t>
      </w:r>
      <w:r w:rsidR="00471B68">
        <w:rPr>
          <w:rFonts w:ascii="Times New Roman" w:hAnsi="Times New Roman" w:cs="Times New Roman"/>
          <w:sz w:val="22"/>
          <w:szCs w:val="22"/>
          <w:lang w:eastAsia="zh-CN"/>
        </w:rPr>
        <w:t>ere</w:t>
      </w:r>
      <w:r w:rsidRPr="00BE0AC0">
        <w:rPr>
          <w:rFonts w:ascii="Times New Roman" w:hAnsi="Times New Roman" w:cs="Times New Roman"/>
          <w:sz w:val="22"/>
          <w:szCs w:val="22"/>
          <w:lang w:eastAsia="zh-CN"/>
        </w:rPr>
        <w:t xml:space="preserve"> reported by the victim herself and most </w:t>
      </w:r>
      <w:r w:rsidR="003E5A94">
        <w:rPr>
          <w:rFonts w:ascii="Times New Roman" w:hAnsi="Times New Roman" w:cs="Times New Roman"/>
          <w:sz w:val="22"/>
          <w:szCs w:val="22"/>
          <w:lang w:eastAsia="zh-CN"/>
        </w:rPr>
        <w:t xml:space="preserve">of which </w:t>
      </w:r>
      <w:r w:rsidRPr="00BE0AC0">
        <w:rPr>
          <w:rFonts w:ascii="Times New Roman" w:hAnsi="Times New Roman" w:cs="Times New Roman"/>
          <w:sz w:val="22"/>
          <w:szCs w:val="22"/>
          <w:lang w:eastAsia="zh-CN"/>
        </w:rPr>
        <w:t>were reported</w:t>
      </w:r>
      <w:r w:rsidR="006825D0">
        <w:rPr>
          <w:rFonts w:ascii="Times New Roman" w:hAnsi="Times New Roman" w:cs="Times New Roman"/>
          <w:sz w:val="22"/>
          <w:szCs w:val="22"/>
          <w:lang w:eastAsia="zh-CN"/>
        </w:rPr>
        <w:t xml:space="preserve"> by their parents</w:t>
      </w:r>
      <w:r w:rsidRPr="00BE0AC0">
        <w:rPr>
          <w:rFonts w:ascii="Times New Roman" w:hAnsi="Times New Roman" w:cs="Times New Roman"/>
          <w:sz w:val="22"/>
          <w:szCs w:val="22"/>
          <w:lang w:eastAsia="zh-CN"/>
        </w:rPr>
        <w:t xml:space="preserve"> after multiple rapes or when pregnancy was discovered.</w:t>
      </w:r>
      <w:r w:rsidR="00B96EE4">
        <w:rPr>
          <w:rStyle w:val="EndnoteReference"/>
          <w:rFonts w:ascii="Times New Roman" w:hAnsi="Times New Roman" w:cs="Times New Roman"/>
          <w:sz w:val="22"/>
          <w:szCs w:val="22"/>
          <w:lang w:eastAsia="zh-CN"/>
        </w:rPr>
        <w:endnoteReference w:id="72"/>
      </w:r>
      <w:r w:rsidRPr="00BE0AC0">
        <w:rPr>
          <w:rFonts w:ascii="Times New Roman" w:hAnsi="Times New Roman" w:cs="Times New Roman"/>
          <w:sz w:val="22"/>
          <w:szCs w:val="22"/>
          <w:lang w:eastAsia="zh-CN"/>
        </w:rPr>
        <w:t xml:space="preserve"> Because of th</w:t>
      </w:r>
      <w:r w:rsidR="00471B68">
        <w:rPr>
          <w:rFonts w:ascii="Times New Roman" w:hAnsi="Times New Roman" w:cs="Times New Roman"/>
          <w:sz w:val="22"/>
          <w:szCs w:val="22"/>
          <w:lang w:eastAsia="zh-CN"/>
        </w:rPr>
        <w:t>is</w:t>
      </w:r>
      <w:r w:rsidRPr="00BE0AC0">
        <w:rPr>
          <w:rFonts w:ascii="Times New Roman" w:hAnsi="Times New Roman" w:cs="Times New Roman"/>
          <w:sz w:val="22"/>
          <w:szCs w:val="22"/>
          <w:lang w:eastAsia="zh-CN"/>
        </w:rPr>
        <w:t xml:space="preserve"> delayed report</w:t>
      </w:r>
      <w:r w:rsidR="00471B68">
        <w:rPr>
          <w:rFonts w:ascii="Times New Roman" w:hAnsi="Times New Roman" w:cs="Times New Roman"/>
          <w:sz w:val="22"/>
          <w:szCs w:val="22"/>
          <w:lang w:eastAsia="zh-CN"/>
        </w:rPr>
        <w:t>ing</w:t>
      </w:r>
      <w:r w:rsidRPr="00BE0AC0">
        <w:rPr>
          <w:rFonts w:ascii="Times New Roman" w:hAnsi="Times New Roman" w:cs="Times New Roman"/>
          <w:sz w:val="22"/>
          <w:szCs w:val="22"/>
          <w:lang w:eastAsia="zh-CN"/>
        </w:rPr>
        <w:t xml:space="preserve"> and</w:t>
      </w:r>
      <w:r w:rsidR="00471B68">
        <w:rPr>
          <w:rFonts w:ascii="Times New Roman" w:hAnsi="Times New Roman" w:cs="Times New Roman"/>
          <w:sz w:val="22"/>
          <w:szCs w:val="22"/>
          <w:lang w:eastAsia="zh-CN"/>
        </w:rPr>
        <w:t xml:space="preserve"> the</w:t>
      </w:r>
      <w:r w:rsidRPr="00BE0AC0">
        <w:rPr>
          <w:rFonts w:ascii="Times New Roman" w:hAnsi="Times New Roman" w:cs="Times New Roman"/>
          <w:sz w:val="22"/>
          <w:szCs w:val="22"/>
          <w:lang w:eastAsia="zh-CN"/>
        </w:rPr>
        <w:t xml:space="preserve"> absence of support</w:t>
      </w:r>
      <w:r w:rsidR="0068733A">
        <w:rPr>
          <w:rFonts w:ascii="Times New Roman" w:hAnsi="Times New Roman" w:cs="Times New Roman"/>
          <w:sz w:val="22"/>
          <w:szCs w:val="22"/>
          <w:lang w:eastAsia="zh-CN"/>
        </w:rPr>
        <w:t xml:space="preserve"> services to facilitate the victim’s testimony, </w:t>
      </w:r>
      <w:r w:rsidRPr="00BE0AC0">
        <w:rPr>
          <w:rFonts w:ascii="Times New Roman" w:hAnsi="Times New Roman" w:cs="Times New Roman"/>
          <w:sz w:val="22"/>
          <w:szCs w:val="22"/>
          <w:lang w:eastAsia="zh-CN"/>
        </w:rPr>
        <w:t>it has been very difficult for the perpetrators to get convicted.</w:t>
      </w:r>
      <w:r w:rsidRPr="00647CC5">
        <w:rPr>
          <w:rStyle w:val="EndnoteReference"/>
          <w:rFonts w:ascii="Times New Roman" w:hAnsi="Times New Roman" w:cs="Times New Roman"/>
          <w:sz w:val="22"/>
          <w:szCs w:val="22"/>
          <w:lang w:eastAsia="zh-CN"/>
        </w:rPr>
        <w:endnoteReference w:id="73"/>
      </w:r>
      <w:r w:rsidRPr="00BE0AC0">
        <w:rPr>
          <w:rFonts w:ascii="Times New Roman" w:hAnsi="Times New Roman" w:cs="Times New Roman"/>
          <w:sz w:val="22"/>
          <w:szCs w:val="22"/>
          <w:lang w:eastAsia="zh-CN"/>
        </w:rPr>
        <w:t xml:space="preserve"> </w:t>
      </w:r>
      <w:r w:rsidR="00BE4D2A">
        <w:rPr>
          <w:rFonts w:ascii="Times New Roman" w:hAnsi="Times New Roman" w:cs="Times New Roman"/>
          <w:sz w:val="22"/>
          <w:szCs w:val="22"/>
          <w:lang w:eastAsia="zh-CN"/>
        </w:rPr>
        <w:t xml:space="preserve">In </w:t>
      </w:r>
      <w:r w:rsidR="00BE4D2A">
        <w:rPr>
          <w:rFonts w:ascii="Times New Roman" w:hAnsi="Times New Roman" w:cs="Times New Roman"/>
          <w:sz w:val="22"/>
          <w:szCs w:val="22"/>
          <w:lang w:eastAsia="zh-CN"/>
        </w:rPr>
        <w:lastRenderedPageBreak/>
        <w:t xml:space="preserve">addition, </w:t>
      </w:r>
      <w:r w:rsidR="00673162">
        <w:rPr>
          <w:rFonts w:ascii="Times New Roman" w:hAnsi="Times New Roman" w:cs="Times New Roman"/>
          <w:sz w:val="22"/>
          <w:szCs w:val="22"/>
          <w:lang w:eastAsia="zh-CN"/>
        </w:rPr>
        <w:t>t</w:t>
      </w:r>
      <w:r w:rsidRPr="00BE0AC0">
        <w:rPr>
          <w:rFonts w:ascii="Times New Roman" w:hAnsi="Times New Roman" w:cs="Times New Roman"/>
          <w:sz w:val="22"/>
          <w:szCs w:val="22"/>
          <w:lang w:eastAsia="zh-CN"/>
        </w:rPr>
        <w:t xml:space="preserve">here </w:t>
      </w:r>
      <w:r w:rsidR="00C63247">
        <w:rPr>
          <w:rFonts w:ascii="Times New Roman" w:hAnsi="Times New Roman" w:cs="Times New Roman"/>
          <w:sz w:val="22"/>
          <w:szCs w:val="22"/>
          <w:lang w:eastAsia="zh-CN"/>
        </w:rPr>
        <w:t>is no available information</w:t>
      </w:r>
      <w:r w:rsidR="007B438D">
        <w:rPr>
          <w:rFonts w:ascii="Times New Roman" w:hAnsi="Times New Roman" w:cs="Times New Roman"/>
          <w:sz w:val="22"/>
          <w:szCs w:val="22"/>
          <w:lang w:eastAsia="zh-CN"/>
        </w:rPr>
        <w:t xml:space="preserve"> regarding whether</w:t>
      </w:r>
      <w:r w:rsidR="00C63247">
        <w:rPr>
          <w:rFonts w:ascii="Times New Roman" w:hAnsi="Times New Roman" w:cs="Times New Roman"/>
          <w:sz w:val="22"/>
          <w:szCs w:val="22"/>
          <w:lang w:eastAsia="zh-CN"/>
        </w:rPr>
        <w:t xml:space="preserve"> </w:t>
      </w:r>
      <w:r w:rsidR="007B438D">
        <w:rPr>
          <w:rFonts w:ascii="Times New Roman" w:hAnsi="Times New Roman" w:cs="Times New Roman"/>
          <w:sz w:val="22"/>
          <w:szCs w:val="22"/>
          <w:lang w:eastAsia="zh-CN"/>
        </w:rPr>
        <w:t xml:space="preserve">specific </w:t>
      </w:r>
      <w:r w:rsidRPr="00BE0AC0">
        <w:rPr>
          <w:rFonts w:ascii="Times New Roman" w:hAnsi="Times New Roman" w:cs="Times New Roman"/>
          <w:sz w:val="22"/>
          <w:szCs w:val="22"/>
          <w:lang w:eastAsia="zh-CN"/>
        </w:rPr>
        <w:t xml:space="preserve">counselling services or other support </w:t>
      </w:r>
      <w:r w:rsidR="00175441">
        <w:rPr>
          <w:rFonts w:ascii="Times New Roman" w:hAnsi="Times New Roman" w:cs="Times New Roman"/>
          <w:sz w:val="22"/>
          <w:szCs w:val="22"/>
          <w:lang w:eastAsia="zh-CN"/>
        </w:rPr>
        <w:t xml:space="preserve">are </w:t>
      </w:r>
      <w:r w:rsidRPr="00BE0AC0">
        <w:rPr>
          <w:rFonts w:ascii="Times New Roman" w:hAnsi="Times New Roman" w:cs="Times New Roman"/>
          <w:sz w:val="22"/>
          <w:szCs w:val="22"/>
          <w:lang w:eastAsia="zh-CN"/>
        </w:rPr>
        <w:t xml:space="preserve">provided for women with intellectual disabilities subject to sexual violence. </w:t>
      </w:r>
    </w:p>
    <w:p w14:paraId="03C0FAFE" w14:textId="77777777" w:rsidR="000C793D" w:rsidRDefault="000C793D" w:rsidP="000C793D">
      <w:pPr>
        <w:pStyle w:val="ListParagraph"/>
        <w:ind w:left="284" w:rightChars="1" w:right="2"/>
        <w:jc w:val="both"/>
        <w:rPr>
          <w:rFonts w:ascii="Times New Roman" w:hAnsi="Times New Roman" w:cs="Times New Roman"/>
          <w:sz w:val="22"/>
          <w:szCs w:val="22"/>
          <w:lang w:eastAsia="zh-CN"/>
        </w:rPr>
      </w:pPr>
    </w:p>
    <w:p w14:paraId="0DC78D38" w14:textId="77777777" w:rsidR="003E5A94" w:rsidRPr="006F6212" w:rsidRDefault="000C793D" w:rsidP="00D03562">
      <w:pPr>
        <w:pStyle w:val="ListParagraph"/>
        <w:numPr>
          <w:ilvl w:val="0"/>
          <w:numId w:val="17"/>
        </w:numPr>
        <w:ind w:left="284"/>
        <w:jc w:val="both"/>
        <w:rPr>
          <w:rFonts w:ascii="Times New Roman" w:hAnsi="Times New Roman" w:cs="Times New Roman"/>
          <w:i/>
          <w:sz w:val="22"/>
          <w:szCs w:val="22"/>
          <w:lang w:eastAsia="zh-CN"/>
        </w:rPr>
      </w:pPr>
      <w:r w:rsidRPr="00BE0AC0">
        <w:rPr>
          <w:rFonts w:ascii="Times New Roman" w:hAnsi="Times New Roman" w:cs="Times New Roman"/>
          <w:sz w:val="22"/>
          <w:szCs w:val="22"/>
          <w:lang w:eastAsia="zh-CN"/>
        </w:rPr>
        <w:t>Law and policy in China have not</w:t>
      </w:r>
      <w:r>
        <w:rPr>
          <w:rFonts w:ascii="Times New Roman" w:hAnsi="Times New Roman" w:cs="Times New Roman"/>
          <w:sz w:val="22"/>
          <w:szCs w:val="22"/>
          <w:lang w:eastAsia="zh-CN"/>
        </w:rPr>
        <w:t xml:space="preserve"> adequately</w:t>
      </w:r>
      <w:r w:rsidRPr="00BE0AC0">
        <w:rPr>
          <w:rFonts w:ascii="Times New Roman" w:hAnsi="Times New Roman" w:cs="Times New Roman"/>
          <w:sz w:val="22"/>
          <w:szCs w:val="22"/>
          <w:lang w:eastAsia="zh-CN"/>
        </w:rPr>
        <w:t xml:space="preserve"> addressed sexual violence against women with intellectual disabilities. </w:t>
      </w:r>
      <w:r w:rsidRPr="00BE0AC0">
        <w:rPr>
          <w:rFonts w:ascii="Times New Roman" w:hAnsi="Times New Roman" w:cs="Times New Roman"/>
          <w:b/>
          <w:sz w:val="22"/>
          <w:szCs w:val="22"/>
          <w:lang w:eastAsia="zh-CN"/>
        </w:rPr>
        <w:t>The Criminal Law</w:t>
      </w:r>
      <w:r w:rsidR="00AB2043">
        <w:rPr>
          <w:rFonts w:ascii="Times New Roman" w:hAnsi="Times New Roman" w:cs="Times New Roman"/>
          <w:b/>
          <w:sz w:val="22"/>
          <w:szCs w:val="22"/>
          <w:lang w:eastAsia="zh-CN"/>
        </w:rPr>
        <w:t xml:space="preserve"> (1979, </w:t>
      </w:r>
      <w:r w:rsidR="00AB2043" w:rsidRPr="009B0647">
        <w:rPr>
          <w:rFonts w:ascii="Times New Roman" w:hAnsi="Times New Roman" w:cs="Times New Roman"/>
          <w:sz w:val="22"/>
          <w:szCs w:val="22"/>
          <w:lang w:eastAsia="zh-CN"/>
        </w:rPr>
        <w:t>amended in</w:t>
      </w:r>
      <w:r w:rsidR="00AB2043">
        <w:rPr>
          <w:rFonts w:ascii="Times New Roman" w:hAnsi="Times New Roman" w:cs="Times New Roman"/>
          <w:b/>
          <w:sz w:val="22"/>
          <w:szCs w:val="22"/>
          <w:lang w:eastAsia="zh-CN"/>
        </w:rPr>
        <w:t xml:space="preserve"> 2015)</w:t>
      </w:r>
      <w:r w:rsidRPr="00BE0AC0">
        <w:rPr>
          <w:rFonts w:ascii="Times New Roman" w:hAnsi="Times New Roman" w:cs="Times New Roman"/>
          <w:sz w:val="22"/>
          <w:szCs w:val="22"/>
          <w:lang w:eastAsia="zh-CN"/>
        </w:rPr>
        <w:t xml:space="preserve"> provides that rape and molest</w:t>
      </w:r>
      <w:r>
        <w:rPr>
          <w:rFonts w:ascii="Times New Roman" w:hAnsi="Times New Roman" w:cs="Times New Roman"/>
          <w:sz w:val="22"/>
          <w:szCs w:val="22"/>
          <w:lang w:eastAsia="zh-CN"/>
        </w:rPr>
        <w:t>ation</w:t>
      </w:r>
      <w:r w:rsidRPr="00BE0AC0">
        <w:rPr>
          <w:rFonts w:ascii="Times New Roman" w:hAnsi="Times New Roman" w:cs="Times New Roman"/>
          <w:sz w:val="22"/>
          <w:szCs w:val="22"/>
          <w:lang w:eastAsia="zh-CN"/>
        </w:rPr>
        <w:t xml:space="preserve"> are crimes.</w:t>
      </w:r>
      <w:r w:rsidR="00AB2043">
        <w:rPr>
          <w:rStyle w:val="EndnoteReference"/>
          <w:rFonts w:ascii="Times New Roman" w:hAnsi="Times New Roman" w:cs="Times New Roman"/>
          <w:sz w:val="22"/>
          <w:szCs w:val="22"/>
          <w:lang w:eastAsia="zh-CN"/>
        </w:rPr>
        <w:endnoteReference w:id="74"/>
      </w:r>
      <w:r w:rsidR="009B0647">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 xml:space="preserve">However, due to lack of awareness of the nature of these crimes and </w:t>
      </w:r>
      <w:r>
        <w:rPr>
          <w:rFonts w:ascii="Times New Roman" w:hAnsi="Times New Roman" w:cs="Times New Roman"/>
          <w:sz w:val="22"/>
          <w:szCs w:val="22"/>
          <w:lang w:eastAsia="zh-CN"/>
        </w:rPr>
        <w:t xml:space="preserve">lack of </w:t>
      </w:r>
      <w:r w:rsidRPr="00BE0AC0">
        <w:rPr>
          <w:rFonts w:ascii="Times New Roman" w:hAnsi="Times New Roman" w:cs="Times New Roman"/>
          <w:sz w:val="22"/>
          <w:szCs w:val="22"/>
          <w:lang w:eastAsia="zh-CN"/>
        </w:rPr>
        <w:t xml:space="preserve">support, very few victims </w:t>
      </w:r>
      <w:r>
        <w:rPr>
          <w:rFonts w:ascii="Times New Roman" w:hAnsi="Times New Roman" w:cs="Times New Roman"/>
          <w:sz w:val="22"/>
          <w:szCs w:val="22"/>
          <w:lang w:eastAsia="zh-CN"/>
        </w:rPr>
        <w:t xml:space="preserve">with intellectual disabilities </w:t>
      </w:r>
      <w:r w:rsidRPr="00BE0AC0">
        <w:rPr>
          <w:rFonts w:ascii="Times New Roman" w:hAnsi="Times New Roman" w:cs="Times New Roman"/>
          <w:sz w:val="22"/>
          <w:szCs w:val="22"/>
          <w:lang w:eastAsia="zh-CN"/>
        </w:rPr>
        <w:t>are able to report sexual violence against them.</w:t>
      </w:r>
      <w:r w:rsidR="002064DE">
        <w:rPr>
          <w:rStyle w:val="EndnoteReference"/>
          <w:rFonts w:ascii="Times New Roman" w:hAnsi="Times New Roman" w:cs="Times New Roman"/>
          <w:sz w:val="22"/>
          <w:szCs w:val="22"/>
          <w:lang w:eastAsia="zh-CN"/>
        </w:rPr>
        <w:endnoteReference w:id="75"/>
      </w:r>
      <w:r w:rsidRPr="00BE0AC0">
        <w:rPr>
          <w:rFonts w:ascii="Times New Roman" w:hAnsi="Times New Roman" w:cs="Times New Roman"/>
          <w:sz w:val="22"/>
          <w:szCs w:val="22"/>
          <w:lang w:eastAsia="zh-CN"/>
        </w:rPr>
        <w:t xml:space="preserve"> In addition, </w:t>
      </w:r>
      <w:r w:rsidR="00DD377C">
        <w:rPr>
          <w:rFonts w:ascii="Times New Roman" w:hAnsi="Times New Roman" w:cs="Times New Roman"/>
          <w:sz w:val="22"/>
          <w:szCs w:val="22"/>
          <w:lang w:eastAsia="zh-CN"/>
        </w:rPr>
        <w:t>there is no available information regarding whether any measures</w:t>
      </w:r>
      <w:r w:rsidRPr="00BE0AC0">
        <w:rPr>
          <w:rFonts w:ascii="Times New Roman" w:hAnsi="Times New Roman" w:cs="Times New Roman"/>
          <w:sz w:val="22"/>
          <w:szCs w:val="22"/>
          <w:lang w:eastAsia="zh-CN"/>
        </w:rPr>
        <w:t xml:space="preserve"> have been taken to help women with intellectual or psychosocial disabilities navigate the justice system. </w:t>
      </w:r>
      <w:r w:rsidR="00274318">
        <w:rPr>
          <w:rFonts w:ascii="Times New Roman" w:hAnsi="Times New Roman" w:cs="Times New Roman"/>
          <w:sz w:val="22"/>
          <w:szCs w:val="22"/>
          <w:lang w:eastAsia="zh-CN"/>
        </w:rPr>
        <w:t xml:space="preserve">Rather the whole legal system still sees persons with disabilities </w:t>
      </w:r>
      <w:r w:rsidR="00E52479">
        <w:rPr>
          <w:rFonts w:ascii="Times New Roman" w:hAnsi="Times New Roman" w:cs="Times New Roman"/>
          <w:sz w:val="22"/>
          <w:szCs w:val="22"/>
          <w:lang w:eastAsia="zh-CN"/>
        </w:rPr>
        <w:t xml:space="preserve">as having no capacity to make decisions on their own behalf, as reflected in </w:t>
      </w:r>
      <w:r w:rsidR="002E723E">
        <w:rPr>
          <w:rFonts w:ascii="Times New Roman" w:hAnsi="Times New Roman" w:cs="Times New Roman"/>
          <w:sz w:val="22"/>
          <w:szCs w:val="22"/>
          <w:lang w:eastAsia="zh-CN"/>
        </w:rPr>
        <w:t>China’s</w:t>
      </w:r>
      <w:r w:rsidR="00E52479">
        <w:rPr>
          <w:rFonts w:ascii="Times New Roman" w:hAnsi="Times New Roman" w:cs="Times New Roman"/>
          <w:sz w:val="22"/>
          <w:szCs w:val="22"/>
          <w:lang w:eastAsia="zh-CN"/>
        </w:rPr>
        <w:t xml:space="preserve"> legal guardianship scheme and </w:t>
      </w:r>
      <w:r w:rsidR="002E723E">
        <w:rPr>
          <w:rFonts w:ascii="Times New Roman" w:hAnsi="Times New Roman" w:cs="Times New Roman"/>
          <w:sz w:val="22"/>
          <w:szCs w:val="22"/>
          <w:lang w:eastAsia="zh-CN"/>
        </w:rPr>
        <w:t xml:space="preserve">its </w:t>
      </w:r>
      <w:r w:rsidR="005A3D06">
        <w:rPr>
          <w:rFonts w:ascii="Times New Roman" w:hAnsi="Times New Roman" w:cs="Times New Roman"/>
          <w:sz w:val="22"/>
          <w:szCs w:val="22"/>
          <w:lang w:eastAsia="zh-CN"/>
        </w:rPr>
        <w:t>disapproval of persons with disabilities’ status as witnesses</w:t>
      </w:r>
      <w:r w:rsidR="002E723E">
        <w:rPr>
          <w:rFonts w:ascii="Times New Roman" w:hAnsi="Times New Roman" w:cs="Times New Roman"/>
          <w:sz w:val="22"/>
          <w:szCs w:val="22"/>
          <w:lang w:eastAsia="zh-CN"/>
        </w:rPr>
        <w:t xml:space="preserve">. </w:t>
      </w:r>
      <w:r w:rsidR="00294B23">
        <w:rPr>
          <w:rFonts w:ascii="Times New Roman" w:hAnsi="Times New Roman" w:cs="Times New Roman"/>
          <w:sz w:val="22"/>
          <w:szCs w:val="22"/>
          <w:lang w:eastAsia="zh-CN"/>
        </w:rPr>
        <w:t>In August 2018, the Supreme People’s Court and China Disabled Persons’ Federation jointly issued the Opinion on Effectively Safeguarding Lawful Rights of Persons with Disabilities in Trial</w:t>
      </w:r>
      <w:r w:rsidR="004010A4">
        <w:rPr>
          <w:rFonts w:ascii="Times New Roman" w:hAnsi="Times New Roman" w:cs="Times New Roman"/>
          <w:sz w:val="22"/>
          <w:szCs w:val="22"/>
          <w:lang w:eastAsia="zh-CN"/>
        </w:rPr>
        <w:t>s.</w:t>
      </w:r>
      <w:r w:rsidR="004010A4">
        <w:rPr>
          <w:rStyle w:val="EndnoteReference"/>
          <w:rFonts w:ascii="Times New Roman" w:hAnsi="Times New Roman" w:cs="Times New Roman"/>
          <w:sz w:val="22"/>
          <w:szCs w:val="22"/>
          <w:lang w:eastAsia="zh-CN"/>
        </w:rPr>
        <w:endnoteReference w:id="76"/>
      </w:r>
      <w:r w:rsidR="004010A4">
        <w:rPr>
          <w:rFonts w:ascii="Times New Roman" w:hAnsi="Times New Roman" w:cs="Times New Roman"/>
          <w:sz w:val="22"/>
          <w:szCs w:val="22"/>
          <w:lang w:eastAsia="zh-CN"/>
        </w:rPr>
        <w:t xml:space="preserve"> While </w:t>
      </w:r>
      <w:r w:rsidR="008C4394">
        <w:rPr>
          <w:rFonts w:ascii="Times New Roman" w:hAnsi="Times New Roman" w:cs="Times New Roman"/>
          <w:sz w:val="22"/>
          <w:szCs w:val="22"/>
          <w:lang w:eastAsia="zh-CN"/>
        </w:rPr>
        <w:t xml:space="preserve">the Opinion </w:t>
      </w:r>
      <w:r w:rsidR="005B6AC6">
        <w:rPr>
          <w:rFonts w:ascii="Times New Roman" w:hAnsi="Times New Roman" w:cs="Times New Roman"/>
          <w:sz w:val="22"/>
          <w:szCs w:val="22"/>
          <w:lang w:eastAsia="zh-CN"/>
        </w:rPr>
        <w:t>still focus</w:t>
      </w:r>
      <w:r w:rsidR="003E5A94">
        <w:rPr>
          <w:rFonts w:ascii="Times New Roman" w:hAnsi="Times New Roman" w:cs="Times New Roman"/>
          <w:sz w:val="22"/>
          <w:szCs w:val="22"/>
          <w:lang w:eastAsia="zh-CN"/>
        </w:rPr>
        <w:t>es</w:t>
      </w:r>
      <w:r w:rsidR="005B6AC6">
        <w:rPr>
          <w:rFonts w:ascii="Times New Roman" w:hAnsi="Times New Roman" w:cs="Times New Roman"/>
          <w:sz w:val="22"/>
          <w:szCs w:val="22"/>
          <w:lang w:eastAsia="zh-CN"/>
        </w:rPr>
        <w:t xml:space="preserve"> on </w:t>
      </w:r>
      <w:r w:rsidR="00C54CD9">
        <w:rPr>
          <w:rFonts w:ascii="Times New Roman" w:hAnsi="Times New Roman" w:cs="Times New Roman"/>
          <w:sz w:val="22"/>
          <w:szCs w:val="22"/>
          <w:lang w:eastAsia="zh-CN"/>
        </w:rPr>
        <w:t xml:space="preserve">preferential </w:t>
      </w:r>
      <w:r w:rsidR="005B6AC6">
        <w:rPr>
          <w:rFonts w:ascii="Times New Roman" w:hAnsi="Times New Roman" w:cs="Times New Roman"/>
          <w:sz w:val="22"/>
          <w:szCs w:val="22"/>
          <w:lang w:eastAsia="zh-CN"/>
        </w:rPr>
        <w:t xml:space="preserve">measures </w:t>
      </w:r>
      <w:r w:rsidR="00E94FC0">
        <w:rPr>
          <w:rFonts w:ascii="Times New Roman" w:hAnsi="Times New Roman" w:cs="Times New Roman"/>
          <w:sz w:val="22"/>
          <w:szCs w:val="22"/>
          <w:lang w:eastAsia="zh-CN"/>
        </w:rPr>
        <w:t xml:space="preserve">such as </w:t>
      </w:r>
      <w:r w:rsidR="00C54CD9">
        <w:rPr>
          <w:rFonts w:ascii="Times New Roman" w:hAnsi="Times New Roman" w:cs="Times New Roman"/>
          <w:sz w:val="22"/>
          <w:szCs w:val="22"/>
          <w:lang w:eastAsia="zh-CN"/>
        </w:rPr>
        <w:t xml:space="preserve">speedy trials and </w:t>
      </w:r>
      <w:r w:rsidR="003E5A94">
        <w:rPr>
          <w:rFonts w:ascii="Times New Roman" w:hAnsi="Times New Roman" w:cs="Times New Roman"/>
          <w:sz w:val="22"/>
          <w:szCs w:val="22"/>
          <w:lang w:eastAsia="zh-CN"/>
        </w:rPr>
        <w:t xml:space="preserve">the </w:t>
      </w:r>
      <w:r w:rsidR="000E00FD">
        <w:rPr>
          <w:rFonts w:ascii="Times New Roman" w:hAnsi="Times New Roman" w:cs="Times New Roman"/>
          <w:sz w:val="22"/>
          <w:szCs w:val="22"/>
          <w:lang w:eastAsia="zh-CN"/>
        </w:rPr>
        <w:t>provision of governmental leg</w:t>
      </w:r>
      <w:r w:rsidR="00EE1E73">
        <w:rPr>
          <w:rFonts w:ascii="Times New Roman" w:hAnsi="Times New Roman" w:cs="Times New Roman"/>
          <w:sz w:val="22"/>
          <w:szCs w:val="22"/>
          <w:lang w:eastAsia="zh-CN"/>
        </w:rPr>
        <w:t xml:space="preserve">al aid, it does not address the fundamental obstacles for persons with </w:t>
      </w:r>
      <w:r w:rsidR="00524E5E">
        <w:rPr>
          <w:rFonts w:ascii="Times New Roman" w:hAnsi="Times New Roman" w:cs="Times New Roman"/>
          <w:sz w:val="22"/>
          <w:szCs w:val="22"/>
          <w:lang w:eastAsia="zh-CN"/>
        </w:rPr>
        <w:t xml:space="preserve">disabilities to equally access justice, such as </w:t>
      </w:r>
      <w:r w:rsidR="003C6079">
        <w:rPr>
          <w:rFonts w:ascii="Times New Roman" w:hAnsi="Times New Roman" w:cs="Times New Roman"/>
          <w:sz w:val="22"/>
          <w:szCs w:val="22"/>
          <w:lang w:eastAsia="zh-CN"/>
        </w:rPr>
        <w:t>recognition of their legal capacity</w:t>
      </w:r>
      <w:r w:rsidR="001E7D8C">
        <w:rPr>
          <w:rFonts w:ascii="Times New Roman" w:hAnsi="Times New Roman" w:cs="Times New Roman"/>
          <w:sz w:val="22"/>
          <w:szCs w:val="22"/>
          <w:lang w:eastAsia="zh-CN"/>
        </w:rPr>
        <w:t xml:space="preserve"> to sue and to act as witnesses, nor does the Opinion </w:t>
      </w:r>
      <w:r w:rsidR="000A46C9">
        <w:rPr>
          <w:rFonts w:ascii="Times New Roman" w:hAnsi="Times New Roman" w:cs="Times New Roman"/>
          <w:sz w:val="22"/>
          <w:szCs w:val="22"/>
          <w:lang w:eastAsia="zh-CN"/>
        </w:rPr>
        <w:t>address barriers faced by women with disabilities in accessing justice, in particular women with intellectual or psychosocial disabilities.</w:t>
      </w:r>
      <w:r w:rsidR="00736091">
        <w:rPr>
          <w:rStyle w:val="EndnoteReference"/>
          <w:rFonts w:ascii="Times New Roman" w:hAnsi="Times New Roman" w:cs="Times New Roman"/>
          <w:sz w:val="22"/>
          <w:szCs w:val="22"/>
          <w:lang w:eastAsia="zh-CN"/>
        </w:rPr>
        <w:endnoteReference w:id="77"/>
      </w:r>
      <w:r w:rsidR="00294B23">
        <w:rPr>
          <w:rFonts w:ascii="Times New Roman" w:hAnsi="Times New Roman" w:cs="Times New Roman"/>
          <w:sz w:val="22"/>
          <w:szCs w:val="22"/>
          <w:lang w:eastAsia="zh-CN"/>
        </w:rPr>
        <w:t xml:space="preserve"> </w:t>
      </w:r>
    </w:p>
    <w:p w14:paraId="6D3F805A" w14:textId="77777777" w:rsidR="003E5A94" w:rsidRPr="006F6212" w:rsidRDefault="003E5A94" w:rsidP="006F6212">
      <w:pPr>
        <w:pStyle w:val="ListParagraph"/>
        <w:ind w:left="284"/>
        <w:jc w:val="both"/>
        <w:rPr>
          <w:rFonts w:ascii="Times New Roman" w:hAnsi="Times New Roman" w:cs="Times New Roman"/>
          <w:i/>
          <w:sz w:val="22"/>
          <w:szCs w:val="22"/>
          <w:lang w:eastAsia="zh-CN"/>
        </w:rPr>
      </w:pPr>
    </w:p>
    <w:p w14:paraId="429FB3C9" w14:textId="01B16A69" w:rsidR="000C793D" w:rsidRPr="009C0692" w:rsidRDefault="000C793D" w:rsidP="00D03562">
      <w:pPr>
        <w:pStyle w:val="ListParagraph"/>
        <w:numPr>
          <w:ilvl w:val="0"/>
          <w:numId w:val="17"/>
        </w:numPr>
        <w:ind w:left="284"/>
        <w:jc w:val="both"/>
        <w:rPr>
          <w:rFonts w:ascii="Times New Roman" w:hAnsi="Times New Roman" w:cs="Times New Roman"/>
          <w:i/>
          <w:sz w:val="22"/>
          <w:szCs w:val="22"/>
          <w:lang w:eastAsia="zh-CN"/>
        </w:rPr>
      </w:pPr>
      <w:r>
        <w:rPr>
          <w:rFonts w:ascii="Times New Roman" w:hAnsi="Times New Roman" w:cs="Times New Roman"/>
          <w:sz w:val="22"/>
          <w:szCs w:val="22"/>
          <w:lang w:eastAsia="zh-CN"/>
        </w:rPr>
        <w:t xml:space="preserve">At the same time, Chinese law may prevent some women with disabilities from engaging in consensual sex. </w:t>
      </w:r>
      <w:r w:rsidR="009C0692">
        <w:rPr>
          <w:rFonts w:ascii="Times New Roman" w:hAnsi="Times New Roman" w:cs="Times New Roman"/>
          <w:sz w:val="22"/>
          <w:szCs w:val="22"/>
          <w:lang w:eastAsia="zh-CN"/>
        </w:rPr>
        <w:t xml:space="preserve">As early as 1984, </w:t>
      </w:r>
      <w:r w:rsidRPr="00BE0AC0">
        <w:rPr>
          <w:rFonts w:ascii="Times New Roman" w:hAnsi="Times New Roman" w:cs="Times New Roman"/>
          <w:sz w:val="22"/>
          <w:szCs w:val="22"/>
          <w:lang w:eastAsia="zh-CN"/>
        </w:rPr>
        <w:t xml:space="preserve">a judicial interpretation </w:t>
      </w:r>
      <w:r w:rsidR="001F72D6">
        <w:rPr>
          <w:rFonts w:ascii="Times New Roman" w:hAnsi="Times New Roman" w:cs="Times New Roman"/>
          <w:sz w:val="22"/>
          <w:szCs w:val="22"/>
          <w:lang w:eastAsia="zh-CN"/>
        </w:rPr>
        <w:t>of</w:t>
      </w:r>
      <w:r w:rsidRPr="00BE0AC0">
        <w:rPr>
          <w:rFonts w:ascii="Times New Roman" w:hAnsi="Times New Roman" w:cs="Times New Roman"/>
          <w:sz w:val="22"/>
          <w:szCs w:val="22"/>
          <w:lang w:eastAsia="zh-CN"/>
        </w:rPr>
        <w:t xml:space="preserve"> the Criminal Law issued by the Supreme People’s Court provided that knowingly having sex with women with severe psychosocial or intellectual disabilities is consider</w:t>
      </w:r>
      <w:r w:rsidR="009C0692">
        <w:rPr>
          <w:rFonts w:ascii="Times New Roman" w:hAnsi="Times New Roman" w:cs="Times New Roman"/>
          <w:sz w:val="22"/>
          <w:szCs w:val="22"/>
          <w:lang w:eastAsia="zh-CN"/>
        </w:rPr>
        <w:t>ed as rape in all</w:t>
      </w:r>
      <w:r w:rsidRPr="00BE0AC0">
        <w:rPr>
          <w:rFonts w:ascii="Times New Roman" w:hAnsi="Times New Roman" w:cs="Times New Roman"/>
          <w:sz w:val="22"/>
          <w:szCs w:val="22"/>
          <w:lang w:eastAsia="zh-CN"/>
        </w:rPr>
        <w:t xml:space="preserve"> circumstances.</w:t>
      </w:r>
      <w:r w:rsidRPr="00647CC5">
        <w:rPr>
          <w:rStyle w:val="EndnoteReference"/>
          <w:rFonts w:ascii="Times New Roman" w:hAnsi="Times New Roman" w:cs="Times New Roman"/>
          <w:sz w:val="22"/>
          <w:szCs w:val="22"/>
          <w:lang w:eastAsia="zh-CN"/>
        </w:rPr>
        <w:endnoteReference w:id="78"/>
      </w:r>
      <w:r w:rsidRPr="00BE0AC0">
        <w:rPr>
          <w:rFonts w:ascii="Times New Roman" w:hAnsi="Times New Roman" w:cs="Times New Roman"/>
          <w:sz w:val="22"/>
          <w:szCs w:val="22"/>
          <w:lang w:eastAsia="zh-CN"/>
        </w:rPr>
        <w:t xml:space="preserve"> While there is no law on how to effectively protect women with intellectual disabilities from unwanted sex, such </w:t>
      </w:r>
      <w:r w:rsidR="001F72D6">
        <w:rPr>
          <w:rFonts w:ascii="Times New Roman" w:hAnsi="Times New Roman" w:cs="Times New Roman"/>
          <w:sz w:val="22"/>
          <w:szCs w:val="22"/>
          <w:lang w:eastAsia="zh-CN"/>
        </w:rPr>
        <w:t xml:space="preserve">a </w:t>
      </w:r>
      <w:r w:rsidRPr="00BE0AC0">
        <w:rPr>
          <w:rFonts w:ascii="Times New Roman" w:hAnsi="Times New Roman" w:cs="Times New Roman"/>
          <w:sz w:val="22"/>
          <w:szCs w:val="22"/>
          <w:lang w:eastAsia="zh-CN"/>
        </w:rPr>
        <w:t xml:space="preserve">provision tends to deny sexual agency </w:t>
      </w:r>
      <w:r>
        <w:rPr>
          <w:rFonts w:ascii="Times New Roman" w:hAnsi="Times New Roman" w:cs="Times New Roman"/>
          <w:sz w:val="22"/>
          <w:szCs w:val="22"/>
          <w:lang w:eastAsia="zh-CN"/>
        </w:rPr>
        <w:t xml:space="preserve">to </w:t>
      </w:r>
      <w:r w:rsidRPr="00BE0AC0">
        <w:rPr>
          <w:rFonts w:ascii="Times New Roman" w:hAnsi="Times New Roman" w:cs="Times New Roman"/>
          <w:sz w:val="22"/>
          <w:szCs w:val="22"/>
          <w:lang w:eastAsia="zh-CN"/>
        </w:rPr>
        <w:t xml:space="preserve">women with psychosocial and intellectual disabilities in general. </w:t>
      </w:r>
    </w:p>
    <w:p w14:paraId="56891E94" w14:textId="3CB29712" w:rsidR="009C0692" w:rsidRDefault="009C0692" w:rsidP="009C0692">
      <w:pPr>
        <w:ind w:rightChars="1" w:right="2"/>
        <w:jc w:val="both"/>
        <w:rPr>
          <w:sz w:val="22"/>
          <w:szCs w:val="22"/>
          <w:lang w:eastAsia="zh-CN"/>
        </w:rPr>
      </w:pPr>
    </w:p>
    <w:p w14:paraId="2A5A61C3" w14:textId="473FF40B" w:rsidR="009C0692" w:rsidRPr="009C0692" w:rsidRDefault="009C0692" w:rsidP="009C0692">
      <w:pPr>
        <w:ind w:rightChars="1" w:right="2"/>
        <w:jc w:val="both"/>
        <w:rPr>
          <w:i/>
          <w:sz w:val="22"/>
          <w:szCs w:val="22"/>
          <w:lang w:eastAsia="zh-CN"/>
        </w:rPr>
      </w:pPr>
      <w:r>
        <w:rPr>
          <w:i/>
          <w:sz w:val="22"/>
          <w:szCs w:val="22"/>
          <w:lang w:eastAsia="zh-CN"/>
        </w:rPr>
        <w:t>Trafficking</w:t>
      </w:r>
    </w:p>
    <w:p w14:paraId="77020A7F" w14:textId="5FDB4414" w:rsidR="00BE0AC0" w:rsidRDefault="00BE0AC0" w:rsidP="00D03562">
      <w:pPr>
        <w:pStyle w:val="ListParagraph"/>
        <w:numPr>
          <w:ilvl w:val="0"/>
          <w:numId w:val="17"/>
        </w:numPr>
        <w:ind w:left="284" w:rightChars="1" w:right="2"/>
        <w:jc w:val="both"/>
        <w:rPr>
          <w:rFonts w:ascii="Times New Roman" w:hAnsi="Times New Roman" w:cs="Times New Roman"/>
          <w:sz w:val="22"/>
          <w:szCs w:val="22"/>
          <w:lang w:eastAsia="zh-CN"/>
        </w:rPr>
      </w:pPr>
      <w:r w:rsidRPr="00BE0AC0">
        <w:rPr>
          <w:rFonts w:ascii="Times New Roman" w:hAnsi="Times New Roman" w:cs="Times New Roman"/>
          <w:sz w:val="22"/>
          <w:szCs w:val="22"/>
          <w:lang w:eastAsia="zh-CN"/>
        </w:rPr>
        <w:t>Women with intellectual and psychosocial disabilities are also subject to trafficking and become “</w:t>
      </w:r>
      <w:r w:rsidR="00087342">
        <w:rPr>
          <w:rFonts w:ascii="Times New Roman" w:hAnsi="Times New Roman" w:cs="Times New Roman"/>
          <w:sz w:val="22"/>
          <w:szCs w:val="22"/>
          <w:lang w:eastAsia="zh-CN"/>
        </w:rPr>
        <w:t>procreation tools</w:t>
      </w:r>
      <w:r w:rsidRPr="00BE0AC0">
        <w:rPr>
          <w:rFonts w:ascii="Times New Roman" w:hAnsi="Times New Roman" w:cs="Times New Roman"/>
          <w:sz w:val="22"/>
          <w:szCs w:val="22"/>
          <w:lang w:eastAsia="zh-CN"/>
        </w:rPr>
        <w:t>.”</w:t>
      </w:r>
      <w:r w:rsidR="00087342">
        <w:rPr>
          <w:rStyle w:val="EndnoteReference"/>
          <w:rFonts w:ascii="Times New Roman" w:hAnsi="Times New Roman" w:cs="Times New Roman"/>
          <w:sz w:val="22"/>
          <w:szCs w:val="22"/>
          <w:lang w:eastAsia="zh-CN"/>
        </w:rPr>
        <w:endnoteReference w:id="79"/>
      </w:r>
      <w:r w:rsidR="003E5A94" w:rsidRPr="003E5A94">
        <w:rPr>
          <w:rFonts w:ascii="Times New Roman" w:hAnsi="Times New Roman" w:cs="Times New Roman"/>
          <w:sz w:val="22"/>
          <w:szCs w:val="22"/>
          <w:lang w:eastAsia="zh-CN"/>
        </w:rPr>
        <w:t xml:space="preserve"> </w:t>
      </w:r>
      <w:r w:rsidR="0068733A">
        <w:rPr>
          <w:rFonts w:ascii="Times New Roman" w:hAnsi="Times New Roman" w:cs="Times New Roman"/>
          <w:sz w:val="22"/>
          <w:szCs w:val="22"/>
          <w:lang w:eastAsia="zh-CN"/>
        </w:rPr>
        <w:t xml:space="preserve">The current imbalanced </w:t>
      </w:r>
      <w:r w:rsidRPr="00BE0AC0">
        <w:rPr>
          <w:rFonts w:ascii="Times New Roman" w:hAnsi="Times New Roman" w:cs="Times New Roman"/>
          <w:sz w:val="22"/>
          <w:szCs w:val="22"/>
          <w:lang w:eastAsia="zh-CN"/>
        </w:rPr>
        <w:t>sex ratio in China</w:t>
      </w:r>
      <w:r w:rsidR="0068733A">
        <w:rPr>
          <w:rFonts w:ascii="Times New Roman" w:hAnsi="Times New Roman" w:cs="Times New Roman"/>
          <w:sz w:val="22"/>
          <w:szCs w:val="22"/>
          <w:lang w:eastAsia="zh-CN"/>
        </w:rPr>
        <w:t>, which is</w:t>
      </w:r>
      <w:r w:rsidRPr="00BE0AC0">
        <w:rPr>
          <w:rFonts w:ascii="Times New Roman" w:hAnsi="Times New Roman" w:cs="Times New Roman"/>
          <w:sz w:val="22"/>
          <w:szCs w:val="22"/>
          <w:lang w:eastAsia="zh-CN"/>
        </w:rPr>
        <w:t xml:space="preserve"> due to its</w:t>
      </w:r>
      <w:r w:rsidR="0068733A">
        <w:rPr>
          <w:rFonts w:ascii="Times New Roman" w:hAnsi="Times New Roman" w:cs="Times New Roman"/>
          <w:sz w:val="22"/>
          <w:szCs w:val="22"/>
          <w:lang w:eastAsia="zh-CN"/>
        </w:rPr>
        <w:t xml:space="preserve"> longstanding</w:t>
      </w:r>
      <w:r w:rsidRPr="00BE0AC0">
        <w:rPr>
          <w:rFonts w:ascii="Times New Roman" w:hAnsi="Times New Roman" w:cs="Times New Roman"/>
          <w:sz w:val="22"/>
          <w:szCs w:val="22"/>
          <w:lang w:eastAsia="zh-CN"/>
        </w:rPr>
        <w:t xml:space="preserve"> population policy</w:t>
      </w:r>
      <w:r w:rsidR="0068733A">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has led to increased trafficking of women for marriage and reproducti</w:t>
      </w:r>
      <w:r w:rsidR="0068733A">
        <w:rPr>
          <w:rFonts w:ascii="Times New Roman" w:hAnsi="Times New Roman" w:cs="Times New Roman"/>
          <w:sz w:val="22"/>
          <w:szCs w:val="22"/>
          <w:lang w:eastAsia="zh-CN"/>
        </w:rPr>
        <w:t>ve</w:t>
      </w:r>
      <w:r w:rsidRPr="00BE0AC0">
        <w:rPr>
          <w:rFonts w:ascii="Times New Roman" w:hAnsi="Times New Roman" w:cs="Times New Roman"/>
          <w:sz w:val="22"/>
          <w:szCs w:val="22"/>
          <w:lang w:eastAsia="zh-CN"/>
        </w:rPr>
        <w:t xml:space="preserve"> purposes,</w:t>
      </w:r>
      <w:r w:rsidRPr="00647CC5">
        <w:rPr>
          <w:rStyle w:val="EndnoteReference"/>
          <w:rFonts w:ascii="Times New Roman" w:hAnsi="Times New Roman" w:cs="Times New Roman"/>
          <w:sz w:val="22"/>
          <w:szCs w:val="22"/>
          <w:lang w:eastAsia="zh-CN"/>
        </w:rPr>
        <w:endnoteReference w:id="80"/>
      </w:r>
      <w:r w:rsidRPr="00BE0AC0">
        <w:rPr>
          <w:rFonts w:ascii="Times New Roman" w:hAnsi="Times New Roman" w:cs="Times New Roman"/>
          <w:sz w:val="22"/>
          <w:szCs w:val="22"/>
          <w:lang w:eastAsia="zh-CN"/>
        </w:rPr>
        <w:t xml:space="preserve"> and women with intellectual and psychosocial disabilities are more severely affected due to </w:t>
      </w:r>
      <w:r>
        <w:rPr>
          <w:rFonts w:ascii="Times New Roman" w:hAnsi="Times New Roman" w:cs="Times New Roman"/>
          <w:sz w:val="22"/>
          <w:szCs w:val="22"/>
          <w:lang w:eastAsia="zh-CN"/>
        </w:rPr>
        <w:t>isolation and lack of community support</w:t>
      </w:r>
      <w:r w:rsidR="003E5A94">
        <w:rPr>
          <w:rFonts w:ascii="Times New Roman" w:hAnsi="Times New Roman" w:cs="Times New Roman"/>
          <w:sz w:val="22"/>
          <w:szCs w:val="22"/>
          <w:lang w:eastAsia="zh-CN"/>
        </w:rPr>
        <w:t>,</w:t>
      </w:r>
      <w:r w:rsidR="00D73A32">
        <w:rPr>
          <w:rFonts w:ascii="Times New Roman" w:hAnsi="Times New Roman" w:cs="Times New Roman"/>
          <w:sz w:val="22"/>
          <w:szCs w:val="22"/>
          <w:lang w:eastAsia="zh-CN"/>
        </w:rPr>
        <w:t xml:space="preserve"> as shown in the incidents below</w:t>
      </w:r>
      <w:r>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 xml:space="preserve">Though there </w:t>
      </w:r>
      <w:r w:rsidR="003E5A94">
        <w:rPr>
          <w:rFonts w:ascii="Times New Roman" w:hAnsi="Times New Roman" w:cs="Times New Roman"/>
          <w:sz w:val="22"/>
          <w:szCs w:val="22"/>
          <w:lang w:eastAsia="zh-CN"/>
        </w:rPr>
        <w:t>is a lack of</w:t>
      </w:r>
      <w:r w:rsidRPr="00BE0AC0">
        <w:rPr>
          <w:rFonts w:ascii="Times New Roman" w:hAnsi="Times New Roman" w:cs="Times New Roman"/>
          <w:sz w:val="22"/>
          <w:szCs w:val="22"/>
          <w:lang w:eastAsia="zh-CN"/>
        </w:rPr>
        <w:t xml:space="preserve"> available data</w:t>
      </w:r>
      <w:r w:rsidRPr="00BE0AC0">
        <w:rPr>
          <w:rFonts w:ascii="Times New Roman" w:hAnsi="Times New Roman" w:cs="Times New Roman"/>
          <w:sz w:val="22"/>
          <w:szCs w:val="22"/>
        </w:rPr>
        <w:t xml:space="preserve"> </w:t>
      </w:r>
      <w:r w:rsidRPr="00BE0AC0">
        <w:rPr>
          <w:rFonts w:ascii="Times New Roman" w:hAnsi="Times New Roman" w:cs="Times New Roman"/>
          <w:sz w:val="22"/>
          <w:szCs w:val="22"/>
          <w:lang w:eastAsia="zh-CN"/>
        </w:rPr>
        <w:t>on the prevalence and evolving patterns of human trafficking in China, the United Nations Action for Cooperation Against Trafficking in Persons</w:t>
      </w:r>
      <w:r w:rsidR="0068733A">
        <w:rPr>
          <w:rFonts w:ascii="Times New Roman" w:hAnsi="Times New Roman" w:cs="Times New Roman"/>
          <w:sz w:val="22"/>
          <w:szCs w:val="22"/>
          <w:lang w:eastAsia="zh-CN"/>
        </w:rPr>
        <w:t xml:space="preserve"> (U</w:t>
      </w:r>
      <w:r w:rsidR="001F72D6">
        <w:rPr>
          <w:rFonts w:ascii="Times New Roman" w:hAnsi="Times New Roman" w:cs="Times New Roman"/>
          <w:sz w:val="22"/>
          <w:szCs w:val="22"/>
          <w:lang w:eastAsia="zh-CN"/>
        </w:rPr>
        <w:t>.</w:t>
      </w:r>
      <w:r w:rsidR="0068733A">
        <w:rPr>
          <w:rFonts w:ascii="Times New Roman" w:hAnsi="Times New Roman" w:cs="Times New Roman"/>
          <w:sz w:val="22"/>
          <w:szCs w:val="22"/>
          <w:lang w:eastAsia="zh-CN"/>
        </w:rPr>
        <w:t>N</w:t>
      </w:r>
      <w:r w:rsidR="001F72D6">
        <w:rPr>
          <w:rFonts w:ascii="Times New Roman" w:hAnsi="Times New Roman" w:cs="Times New Roman"/>
          <w:sz w:val="22"/>
          <w:szCs w:val="22"/>
          <w:lang w:eastAsia="zh-CN"/>
        </w:rPr>
        <w:t>.</w:t>
      </w:r>
      <w:r w:rsidR="0068733A">
        <w:rPr>
          <w:rFonts w:ascii="Times New Roman" w:hAnsi="Times New Roman" w:cs="Times New Roman"/>
          <w:sz w:val="22"/>
          <w:szCs w:val="22"/>
          <w:lang w:eastAsia="zh-CN"/>
        </w:rPr>
        <w:t>-ACT)</w:t>
      </w:r>
      <w:r w:rsidRPr="00BE0AC0">
        <w:rPr>
          <w:rFonts w:ascii="Times New Roman" w:hAnsi="Times New Roman" w:cs="Times New Roman"/>
          <w:sz w:val="22"/>
          <w:szCs w:val="22"/>
          <w:lang w:eastAsia="zh-CN"/>
        </w:rPr>
        <w:t xml:space="preserve"> has observed </w:t>
      </w:r>
      <w:r w:rsidR="0068733A">
        <w:rPr>
          <w:rFonts w:ascii="Times New Roman" w:hAnsi="Times New Roman" w:cs="Times New Roman"/>
          <w:sz w:val="22"/>
          <w:szCs w:val="22"/>
          <w:lang w:eastAsia="zh-CN"/>
        </w:rPr>
        <w:t xml:space="preserve">a recent </w:t>
      </w:r>
      <w:r w:rsidRPr="00BE0AC0">
        <w:rPr>
          <w:rFonts w:ascii="Times New Roman" w:hAnsi="Times New Roman" w:cs="Times New Roman"/>
          <w:sz w:val="22"/>
          <w:szCs w:val="22"/>
          <w:lang w:eastAsia="zh-CN"/>
        </w:rPr>
        <w:t xml:space="preserve">increase in the trafficking of disabled persons (notably those with psychosocial </w:t>
      </w:r>
      <w:r w:rsidR="0068733A">
        <w:rPr>
          <w:rFonts w:ascii="Times New Roman" w:hAnsi="Times New Roman" w:cs="Times New Roman"/>
          <w:sz w:val="22"/>
          <w:szCs w:val="22"/>
          <w:lang w:eastAsia="zh-CN"/>
        </w:rPr>
        <w:t>disabilities</w:t>
      </w:r>
      <w:r w:rsidRPr="00BE0AC0">
        <w:rPr>
          <w:rFonts w:ascii="Times New Roman" w:hAnsi="Times New Roman" w:cs="Times New Roman"/>
          <w:sz w:val="22"/>
          <w:szCs w:val="22"/>
          <w:lang w:eastAsia="zh-CN"/>
        </w:rPr>
        <w:t xml:space="preserve">, or those who are </w:t>
      </w:r>
      <w:r w:rsidR="0068733A">
        <w:rPr>
          <w:rFonts w:ascii="Times New Roman" w:hAnsi="Times New Roman" w:cs="Times New Roman"/>
          <w:sz w:val="22"/>
          <w:szCs w:val="22"/>
          <w:lang w:eastAsia="zh-CN"/>
        </w:rPr>
        <w:t>D</w:t>
      </w:r>
      <w:r w:rsidRPr="00BE0AC0">
        <w:rPr>
          <w:rFonts w:ascii="Times New Roman" w:hAnsi="Times New Roman" w:cs="Times New Roman"/>
          <w:sz w:val="22"/>
          <w:szCs w:val="22"/>
          <w:lang w:eastAsia="zh-CN"/>
        </w:rPr>
        <w:t>eaf and mute)</w:t>
      </w:r>
      <w:r w:rsidR="0068733A">
        <w:rPr>
          <w:rFonts w:ascii="Times New Roman" w:hAnsi="Times New Roman" w:cs="Times New Roman"/>
          <w:sz w:val="22"/>
          <w:szCs w:val="22"/>
          <w:lang w:eastAsia="zh-CN"/>
        </w:rPr>
        <w:t xml:space="preserve"> in China</w:t>
      </w:r>
      <w:r w:rsidRPr="00BE0AC0">
        <w:rPr>
          <w:rFonts w:ascii="Times New Roman" w:hAnsi="Times New Roman" w:cs="Times New Roman"/>
          <w:sz w:val="22"/>
          <w:szCs w:val="22"/>
          <w:lang w:eastAsia="zh-CN"/>
        </w:rPr>
        <w:t>, and the traffickers have become more organized.</w:t>
      </w:r>
      <w:r w:rsidRPr="00647CC5">
        <w:rPr>
          <w:rStyle w:val="EndnoteReference"/>
          <w:rFonts w:ascii="Times New Roman" w:hAnsi="Times New Roman" w:cs="Times New Roman"/>
          <w:sz w:val="22"/>
          <w:szCs w:val="22"/>
          <w:lang w:eastAsia="zh-CN"/>
        </w:rPr>
        <w:endnoteReference w:id="81"/>
      </w:r>
      <w:r w:rsidR="009C0692">
        <w:rPr>
          <w:rFonts w:ascii="Times New Roman" w:hAnsi="Times New Roman" w:cs="Times New Roman"/>
          <w:sz w:val="22"/>
          <w:szCs w:val="22"/>
          <w:lang w:eastAsia="zh-CN"/>
        </w:rPr>
        <w:t xml:space="preserve"> In 2015, there were reports of</w:t>
      </w:r>
      <w:r w:rsidRPr="00BE0AC0">
        <w:rPr>
          <w:rFonts w:ascii="Times New Roman" w:hAnsi="Times New Roman" w:cs="Times New Roman"/>
          <w:sz w:val="22"/>
          <w:szCs w:val="22"/>
          <w:lang w:eastAsia="zh-CN"/>
        </w:rPr>
        <w:t xml:space="preserve"> two </w:t>
      </w:r>
      <w:r w:rsidR="004B35B8">
        <w:rPr>
          <w:rFonts w:ascii="Times New Roman" w:hAnsi="Times New Roman" w:cs="Times New Roman"/>
          <w:sz w:val="22"/>
          <w:szCs w:val="22"/>
          <w:lang w:eastAsia="zh-CN"/>
        </w:rPr>
        <w:t xml:space="preserve">large </w:t>
      </w:r>
      <w:r w:rsidRPr="00BE0AC0">
        <w:rPr>
          <w:rFonts w:ascii="Times New Roman" w:hAnsi="Times New Roman" w:cs="Times New Roman"/>
          <w:sz w:val="22"/>
          <w:szCs w:val="22"/>
          <w:lang w:eastAsia="zh-CN"/>
        </w:rPr>
        <w:t xml:space="preserve">organized trafficking groups </w:t>
      </w:r>
      <w:r w:rsidR="0068733A">
        <w:rPr>
          <w:rFonts w:ascii="Times New Roman" w:hAnsi="Times New Roman" w:cs="Times New Roman"/>
          <w:sz w:val="22"/>
          <w:szCs w:val="22"/>
          <w:lang w:eastAsia="zh-CN"/>
        </w:rPr>
        <w:t xml:space="preserve">that had trafficked </w:t>
      </w:r>
      <w:r w:rsidRPr="00BE0AC0">
        <w:rPr>
          <w:rFonts w:ascii="Times New Roman" w:hAnsi="Times New Roman" w:cs="Times New Roman"/>
          <w:sz w:val="22"/>
          <w:szCs w:val="22"/>
          <w:lang w:eastAsia="zh-CN"/>
        </w:rPr>
        <w:t>two dozen</w:t>
      </w:r>
      <w:r w:rsidR="0068733A">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 xml:space="preserve">women with intellectual and psychosocial disabilities across China over the </w:t>
      </w:r>
      <w:r w:rsidR="003439EA">
        <w:rPr>
          <w:rFonts w:ascii="Times New Roman" w:hAnsi="Times New Roman" w:cs="Times New Roman"/>
          <w:sz w:val="22"/>
          <w:szCs w:val="22"/>
          <w:lang w:eastAsia="zh-CN"/>
        </w:rPr>
        <w:t xml:space="preserve">last 3 </w:t>
      </w:r>
      <w:r w:rsidRPr="00BE0AC0">
        <w:rPr>
          <w:rFonts w:ascii="Times New Roman" w:hAnsi="Times New Roman" w:cs="Times New Roman"/>
          <w:sz w:val="22"/>
          <w:szCs w:val="22"/>
          <w:lang w:eastAsia="zh-CN"/>
        </w:rPr>
        <w:t xml:space="preserve">years, and </w:t>
      </w:r>
      <w:r w:rsidR="0068733A">
        <w:rPr>
          <w:rFonts w:ascii="Times New Roman" w:hAnsi="Times New Roman" w:cs="Times New Roman"/>
          <w:sz w:val="22"/>
          <w:szCs w:val="22"/>
          <w:lang w:eastAsia="zh-CN"/>
        </w:rPr>
        <w:t xml:space="preserve">the </w:t>
      </w:r>
      <w:r w:rsidRPr="00BE0AC0">
        <w:rPr>
          <w:rFonts w:ascii="Times New Roman" w:hAnsi="Times New Roman" w:cs="Times New Roman"/>
          <w:sz w:val="22"/>
          <w:szCs w:val="22"/>
          <w:lang w:eastAsia="zh-CN"/>
        </w:rPr>
        <w:t>youngest victim was 13 years old.</w:t>
      </w:r>
      <w:r w:rsidR="003439EA">
        <w:rPr>
          <w:rStyle w:val="EndnoteReference"/>
          <w:rFonts w:ascii="Times New Roman" w:hAnsi="Times New Roman" w:cs="Times New Roman"/>
          <w:sz w:val="22"/>
          <w:szCs w:val="22"/>
          <w:lang w:eastAsia="zh-CN"/>
        </w:rPr>
        <w:endnoteReference w:id="82"/>
      </w:r>
      <w:r w:rsidR="003E5A94">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These women were locked up during the course of trafficking and were mainly sold to poor families in rural areas who wanted to have children.</w:t>
      </w:r>
      <w:r w:rsidRPr="00647CC5">
        <w:rPr>
          <w:rStyle w:val="EndnoteReference"/>
          <w:rFonts w:ascii="Times New Roman" w:hAnsi="Times New Roman" w:cs="Times New Roman"/>
          <w:sz w:val="22"/>
          <w:szCs w:val="22"/>
          <w:lang w:eastAsia="zh-CN"/>
        </w:rPr>
        <w:endnoteReference w:id="83"/>
      </w:r>
      <w:r w:rsidRPr="00BE0AC0">
        <w:rPr>
          <w:rFonts w:ascii="Times New Roman" w:hAnsi="Times New Roman" w:cs="Times New Roman"/>
          <w:sz w:val="22"/>
          <w:szCs w:val="22"/>
          <w:lang w:eastAsia="zh-CN"/>
        </w:rPr>
        <w:t xml:space="preserve"> </w:t>
      </w:r>
      <w:r w:rsidR="003E5A94" w:rsidRPr="00045FC0">
        <w:rPr>
          <w:rFonts w:ascii="Times New Roman" w:hAnsi="Times New Roman" w:cs="Times New Roman"/>
          <w:sz w:val="22"/>
          <w:szCs w:val="22"/>
          <w:lang w:eastAsia="zh-CN"/>
        </w:rPr>
        <w:t xml:space="preserve">In one case, the abducted woman with intellectual disabilities gave birth to </w:t>
      </w:r>
      <w:r w:rsidR="003E5A94" w:rsidRPr="00045FC0">
        <w:rPr>
          <w:rFonts w:ascii="Times New Roman" w:hAnsi="Times New Roman" w:cs="Times New Roman" w:hint="eastAsia"/>
          <w:sz w:val="22"/>
          <w:szCs w:val="22"/>
          <w:lang w:eastAsia="zh-CN"/>
        </w:rPr>
        <w:t>five</w:t>
      </w:r>
      <w:r w:rsidR="003E5A94" w:rsidRPr="00045FC0">
        <w:rPr>
          <w:rFonts w:ascii="Times New Roman" w:hAnsi="Times New Roman" w:cs="Times New Roman"/>
          <w:sz w:val="22"/>
          <w:szCs w:val="22"/>
          <w:lang w:eastAsia="zh-CN"/>
        </w:rPr>
        <w:t xml:space="preserve"> children and died </w:t>
      </w:r>
      <w:r w:rsidR="003E5A94">
        <w:rPr>
          <w:rFonts w:ascii="Times New Roman" w:hAnsi="Times New Roman" w:cs="Times New Roman"/>
          <w:sz w:val="22"/>
          <w:szCs w:val="22"/>
          <w:lang w:eastAsia="zh-CN"/>
        </w:rPr>
        <w:t>five</w:t>
      </w:r>
      <w:r w:rsidR="003E5A94" w:rsidRPr="00045FC0">
        <w:rPr>
          <w:rFonts w:ascii="Times New Roman" w:hAnsi="Times New Roman" w:cs="Times New Roman"/>
          <w:sz w:val="22"/>
          <w:szCs w:val="22"/>
          <w:lang w:eastAsia="zh-CN"/>
        </w:rPr>
        <w:t xml:space="preserve"> months after the fifth child was born.</w:t>
      </w:r>
      <w:r w:rsidR="003E5A94" w:rsidRPr="00F97237">
        <w:rPr>
          <w:vertAlign w:val="superscript"/>
          <w:lang w:eastAsia="zh-CN"/>
        </w:rPr>
        <w:endnoteReference w:id="84"/>
      </w:r>
      <w:r w:rsidR="003E5A94" w:rsidRPr="00045FC0">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 xml:space="preserve">Women with intellectual and psychosocial disabilities are targeted also because their families see them as burdens and </w:t>
      </w:r>
      <w:r w:rsidR="0068733A">
        <w:rPr>
          <w:rFonts w:ascii="Times New Roman" w:hAnsi="Times New Roman" w:cs="Times New Roman"/>
          <w:sz w:val="22"/>
          <w:szCs w:val="22"/>
          <w:lang w:eastAsia="zh-CN"/>
        </w:rPr>
        <w:t>so choose</w:t>
      </w:r>
      <w:r w:rsidR="0068733A" w:rsidRPr="00BE0AC0">
        <w:rPr>
          <w:rFonts w:ascii="Times New Roman" w:hAnsi="Times New Roman" w:cs="Times New Roman"/>
          <w:sz w:val="22"/>
          <w:szCs w:val="22"/>
          <w:lang w:eastAsia="zh-CN"/>
        </w:rPr>
        <w:t xml:space="preserve"> </w:t>
      </w:r>
      <w:r w:rsidRPr="00BE0AC0">
        <w:rPr>
          <w:rFonts w:ascii="Times New Roman" w:hAnsi="Times New Roman" w:cs="Times New Roman"/>
          <w:sz w:val="22"/>
          <w:szCs w:val="22"/>
          <w:lang w:eastAsia="zh-CN"/>
        </w:rPr>
        <w:t xml:space="preserve">to sell them or </w:t>
      </w:r>
      <w:r w:rsidR="0068733A">
        <w:rPr>
          <w:rFonts w:ascii="Times New Roman" w:hAnsi="Times New Roman" w:cs="Times New Roman"/>
          <w:sz w:val="22"/>
          <w:szCs w:val="22"/>
          <w:lang w:eastAsia="zh-CN"/>
        </w:rPr>
        <w:t xml:space="preserve">do not pursue them if they go missing. </w:t>
      </w:r>
      <w:r w:rsidR="003439EA">
        <w:rPr>
          <w:rFonts w:ascii="Times New Roman" w:hAnsi="Times New Roman" w:cs="Times New Roman"/>
          <w:sz w:val="22"/>
          <w:szCs w:val="22"/>
          <w:lang w:eastAsia="zh-CN"/>
        </w:rPr>
        <w:t xml:space="preserve">For example, </w:t>
      </w:r>
      <w:r w:rsidR="004B35B8">
        <w:rPr>
          <w:rFonts w:ascii="Times New Roman" w:hAnsi="Times New Roman" w:cs="Times New Roman"/>
          <w:sz w:val="22"/>
          <w:szCs w:val="22"/>
          <w:lang w:eastAsia="zh-CN"/>
        </w:rPr>
        <w:t>i</w:t>
      </w:r>
      <w:r w:rsidRPr="00BE0AC0">
        <w:rPr>
          <w:rFonts w:ascii="Times New Roman" w:hAnsi="Times New Roman" w:cs="Times New Roman"/>
          <w:sz w:val="22"/>
          <w:szCs w:val="22"/>
          <w:lang w:eastAsia="zh-CN"/>
        </w:rPr>
        <w:t>n a few cases, when the women who were trafficked were sent back</w:t>
      </w:r>
      <w:r w:rsidR="0068733A">
        <w:rPr>
          <w:rFonts w:ascii="Times New Roman" w:hAnsi="Times New Roman" w:cs="Times New Roman"/>
          <w:sz w:val="22"/>
          <w:szCs w:val="22"/>
          <w:lang w:eastAsia="zh-CN"/>
        </w:rPr>
        <w:t xml:space="preserve"> to </w:t>
      </w:r>
      <w:r w:rsidRPr="00BE0AC0">
        <w:rPr>
          <w:rFonts w:ascii="Times New Roman" w:hAnsi="Times New Roman" w:cs="Times New Roman"/>
          <w:sz w:val="22"/>
          <w:szCs w:val="22"/>
          <w:lang w:eastAsia="zh-CN"/>
        </w:rPr>
        <w:t xml:space="preserve">their own families after police intervened, their families refused to take them or even sent </w:t>
      </w:r>
      <w:r w:rsidR="0068733A">
        <w:rPr>
          <w:rFonts w:ascii="Times New Roman" w:hAnsi="Times New Roman" w:cs="Times New Roman"/>
          <w:sz w:val="22"/>
          <w:szCs w:val="22"/>
          <w:lang w:eastAsia="zh-CN"/>
        </w:rPr>
        <w:t xml:space="preserve">them </w:t>
      </w:r>
      <w:r w:rsidRPr="00BE0AC0">
        <w:rPr>
          <w:rFonts w:ascii="Times New Roman" w:hAnsi="Times New Roman" w:cs="Times New Roman"/>
          <w:sz w:val="22"/>
          <w:szCs w:val="22"/>
          <w:lang w:eastAsia="zh-CN"/>
        </w:rPr>
        <w:t>back to the “buyer.”</w:t>
      </w:r>
      <w:r w:rsidRPr="00647CC5">
        <w:rPr>
          <w:rStyle w:val="EndnoteReference"/>
          <w:rFonts w:ascii="Times New Roman" w:hAnsi="Times New Roman" w:cs="Times New Roman"/>
          <w:sz w:val="22"/>
          <w:szCs w:val="22"/>
          <w:lang w:eastAsia="zh-CN"/>
        </w:rPr>
        <w:endnoteReference w:id="85"/>
      </w:r>
    </w:p>
    <w:p w14:paraId="2AAF268F" w14:textId="77777777" w:rsidR="000C793D" w:rsidRDefault="000C793D" w:rsidP="000C793D">
      <w:pPr>
        <w:pStyle w:val="ListParagraph"/>
        <w:ind w:left="284" w:rightChars="1" w:right="2"/>
        <w:jc w:val="both"/>
        <w:rPr>
          <w:rFonts w:ascii="Times New Roman" w:hAnsi="Times New Roman" w:cs="Times New Roman"/>
          <w:sz w:val="22"/>
          <w:szCs w:val="22"/>
          <w:lang w:eastAsia="zh-CN"/>
        </w:rPr>
      </w:pPr>
    </w:p>
    <w:p w14:paraId="0C79E2B4" w14:textId="72B1C64F" w:rsidR="000D70C3" w:rsidRPr="001165C1" w:rsidRDefault="000C793D" w:rsidP="00D03562">
      <w:pPr>
        <w:pStyle w:val="ListParagraph"/>
        <w:numPr>
          <w:ilvl w:val="0"/>
          <w:numId w:val="17"/>
        </w:numPr>
        <w:ind w:left="284"/>
        <w:jc w:val="both"/>
        <w:rPr>
          <w:rFonts w:ascii="Times New Roman" w:hAnsi="Times New Roman" w:cs="Times New Roman"/>
          <w:sz w:val="22"/>
          <w:szCs w:val="22"/>
          <w:lang w:eastAsia="zh-CN"/>
        </w:rPr>
      </w:pPr>
      <w:r w:rsidRPr="000D70C3">
        <w:rPr>
          <w:rFonts w:ascii="Times New Roman" w:hAnsi="Times New Roman" w:cs="Times New Roman"/>
          <w:sz w:val="22"/>
          <w:szCs w:val="22"/>
          <w:lang w:eastAsia="zh-CN"/>
        </w:rPr>
        <w:t>Chinese law does provide protections against trafficking for women, but the law is inadequately applied to women and girls with disabilities. The</w:t>
      </w:r>
      <w:r w:rsidRPr="000D70C3">
        <w:rPr>
          <w:rFonts w:ascii="Times New Roman" w:hAnsi="Times New Roman" w:cs="Times New Roman"/>
          <w:b/>
          <w:sz w:val="22"/>
          <w:szCs w:val="22"/>
          <w:lang w:eastAsia="zh-CN"/>
        </w:rPr>
        <w:t xml:space="preserve"> Law on</w:t>
      </w:r>
      <w:r w:rsidR="00CE31F0">
        <w:rPr>
          <w:rFonts w:ascii="Times New Roman" w:hAnsi="Times New Roman" w:cs="Times New Roman"/>
          <w:b/>
          <w:sz w:val="22"/>
          <w:szCs w:val="22"/>
          <w:lang w:eastAsia="zh-CN"/>
        </w:rPr>
        <w:t xml:space="preserve"> the</w:t>
      </w:r>
      <w:r w:rsidRPr="000D70C3">
        <w:rPr>
          <w:rFonts w:ascii="Times New Roman" w:hAnsi="Times New Roman" w:cs="Times New Roman"/>
          <w:b/>
          <w:sz w:val="22"/>
          <w:szCs w:val="22"/>
          <w:lang w:eastAsia="zh-CN"/>
        </w:rPr>
        <w:t xml:space="preserve"> Protection of Women</w:t>
      </w:r>
      <w:r w:rsidR="00CE31F0">
        <w:rPr>
          <w:rFonts w:ascii="Times New Roman" w:hAnsi="Times New Roman" w:cs="Times New Roman"/>
          <w:b/>
          <w:sz w:val="22"/>
          <w:szCs w:val="22"/>
          <w:lang w:eastAsia="zh-CN"/>
        </w:rPr>
        <w:t>’s Rights and Interests</w:t>
      </w:r>
      <w:r w:rsidRPr="000D70C3">
        <w:rPr>
          <w:rFonts w:ascii="Times New Roman" w:hAnsi="Times New Roman" w:cs="Times New Roman"/>
          <w:b/>
          <w:sz w:val="22"/>
          <w:szCs w:val="22"/>
          <w:lang w:eastAsia="zh-CN"/>
        </w:rPr>
        <w:t xml:space="preserve"> (</w:t>
      </w:r>
      <w:r w:rsidR="00CE31F0">
        <w:rPr>
          <w:rFonts w:ascii="Times New Roman" w:hAnsi="Times New Roman" w:cs="Times New Roman"/>
          <w:b/>
          <w:sz w:val="22"/>
          <w:szCs w:val="22"/>
          <w:lang w:eastAsia="zh-CN"/>
        </w:rPr>
        <w:t xml:space="preserve">1992, </w:t>
      </w:r>
      <w:r w:rsidR="00CE31F0" w:rsidRPr="00CE31F0">
        <w:rPr>
          <w:rFonts w:ascii="Times New Roman" w:hAnsi="Times New Roman" w:cs="Times New Roman"/>
          <w:sz w:val="22"/>
          <w:szCs w:val="22"/>
          <w:lang w:eastAsia="zh-CN"/>
        </w:rPr>
        <w:t xml:space="preserve">amended in </w:t>
      </w:r>
      <w:r w:rsidRPr="000D70C3">
        <w:rPr>
          <w:rFonts w:ascii="Times New Roman" w:hAnsi="Times New Roman" w:cs="Times New Roman"/>
          <w:b/>
          <w:sz w:val="22"/>
          <w:szCs w:val="22"/>
          <w:lang w:eastAsia="zh-CN"/>
        </w:rPr>
        <w:t xml:space="preserve">2005) </w:t>
      </w:r>
      <w:r w:rsidRPr="000D70C3">
        <w:rPr>
          <w:rFonts w:ascii="Times New Roman" w:hAnsi="Times New Roman" w:cs="Times New Roman"/>
          <w:sz w:val="22"/>
          <w:szCs w:val="22"/>
          <w:lang w:eastAsia="zh-CN"/>
        </w:rPr>
        <w:t>prohibits trafficking in women.</w:t>
      </w:r>
      <w:r w:rsidR="00CE31F0">
        <w:rPr>
          <w:rStyle w:val="EndnoteReference"/>
          <w:rFonts w:ascii="Times New Roman" w:hAnsi="Times New Roman" w:cs="Times New Roman"/>
          <w:sz w:val="22"/>
          <w:szCs w:val="22"/>
          <w:lang w:eastAsia="zh-CN"/>
        </w:rPr>
        <w:endnoteReference w:id="86"/>
      </w:r>
      <w:r w:rsidRPr="000D70C3">
        <w:rPr>
          <w:rFonts w:ascii="Times New Roman" w:hAnsi="Times New Roman" w:cs="Times New Roman"/>
          <w:sz w:val="22"/>
          <w:szCs w:val="22"/>
          <w:lang w:eastAsia="zh-CN"/>
        </w:rPr>
        <w:t xml:space="preserve"> </w:t>
      </w:r>
      <w:r w:rsidRPr="000D70C3">
        <w:rPr>
          <w:rFonts w:ascii="Times New Roman" w:hAnsi="Times New Roman" w:cs="Times New Roman"/>
          <w:b/>
          <w:sz w:val="22"/>
          <w:szCs w:val="22"/>
          <w:lang w:eastAsia="zh-CN"/>
        </w:rPr>
        <w:t>The Criminal Law</w:t>
      </w:r>
      <w:r w:rsidRPr="000D70C3">
        <w:rPr>
          <w:rFonts w:ascii="Times New Roman" w:hAnsi="Times New Roman" w:cs="Times New Roman"/>
          <w:sz w:val="22"/>
          <w:szCs w:val="22"/>
          <w:lang w:eastAsia="zh-CN"/>
        </w:rPr>
        <w:t xml:space="preserve"> provides that trafficking in women and children is a crime.</w:t>
      </w:r>
      <w:r w:rsidR="00A0002B">
        <w:rPr>
          <w:rStyle w:val="EndnoteReference"/>
          <w:rFonts w:ascii="Times New Roman" w:hAnsi="Times New Roman" w:cs="Times New Roman"/>
          <w:sz w:val="22"/>
          <w:szCs w:val="22"/>
          <w:lang w:eastAsia="zh-CN"/>
        </w:rPr>
        <w:endnoteReference w:id="87"/>
      </w:r>
      <w:r w:rsidRPr="000D70C3">
        <w:rPr>
          <w:rFonts w:ascii="Times New Roman" w:hAnsi="Times New Roman" w:cs="Times New Roman"/>
          <w:sz w:val="22"/>
          <w:szCs w:val="22"/>
          <w:lang w:eastAsia="zh-CN"/>
        </w:rPr>
        <w:t xml:space="preserve"> In 2008 and 2013, China promulgated two national action plans and a few policy documents against trafficking, initiated a few joint projects among various departments, </w:t>
      </w:r>
      <w:r w:rsidRPr="000D70C3">
        <w:rPr>
          <w:rFonts w:ascii="Times New Roman" w:hAnsi="Times New Roman" w:cs="Times New Roman"/>
          <w:sz w:val="22"/>
          <w:szCs w:val="22"/>
          <w:lang w:eastAsia="zh-CN"/>
        </w:rPr>
        <w:lastRenderedPageBreak/>
        <w:t>and launched anti-trafficking campaigns through television, print media and online platforms.</w:t>
      </w:r>
      <w:r w:rsidRPr="00647CC5">
        <w:rPr>
          <w:rStyle w:val="EndnoteReference"/>
          <w:rFonts w:ascii="Times New Roman" w:hAnsi="Times New Roman" w:cs="Times New Roman"/>
          <w:sz w:val="22"/>
          <w:szCs w:val="22"/>
          <w:lang w:eastAsia="zh-CN"/>
        </w:rPr>
        <w:endnoteReference w:id="88"/>
      </w:r>
      <w:r w:rsidRPr="000D70C3">
        <w:rPr>
          <w:rFonts w:ascii="Times New Roman" w:hAnsi="Times New Roman" w:cs="Times New Roman"/>
          <w:sz w:val="22"/>
          <w:szCs w:val="22"/>
          <w:lang w:eastAsia="zh-CN"/>
        </w:rPr>
        <w:t xml:space="preserve"> However, no</w:t>
      </w:r>
      <w:r w:rsidR="009C0692">
        <w:rPr>
          <w:rFonts w:ascii="Times New Roman" w:hAnsi="Times New Roman" w:cs="Times New Roman"/>
          <w:sz w:val="22"/>
          <w:szCs w:val="22"/>
          <w:lang w:eastAsia="zh-CN"/>
        </w:rPr>
        <w:t xml:space="preserve"> known</w:t>
      </w:r>
      <w:r w:rsidRPr="000D70C3">
        <w:rPr>
          <w:rFonts w:ascii="Times New Roman" w:hAnsi="Times New Roman" w:cs="Times New Roman"/>
          <w:sz w:val="22"/>
          <w:szCs w:val="22"/>
          <w:lang w:eastAsia="zh-CN"/>
        </w:rPr>
        <w:t xml:space="preserve"> measures have been taken to tackle trafficking of women with disabilities in particular, such as providing appropriate sex education as well as communit</w:t>
      </w:r>
      <w:r w:rsidR="009C0692">
        <w:rPr>
          <w:rFonts w:ascii="Times New Roman" w:hAnsi="Times New Roman" w:cs="Times New Roman"/>
          <w:sz w:val="22"/>
          <w:szCs w:val="22"/>
          <w:lang w:eastAsia="zh-CN"/>
        </w:rPr>
        <w:t>y support services for women</w:t>
      </w:r>
      <w:r w:rsidRPr="000D70C3">
        <w:rPr>
          <w:rFonts w:ascii="Times New Roman" w:hAnsi="Times New Roman" w:cs="Times New Roman"/>
          <w:sz w:val="22"/>
          <w:szCs w:val="22"/>
          <w:lang w:eastAsia="zh-CN"/>
        </w:rPr>
        <w:t xml:space="preserve"> with disabilities, making sure legal information regarding sexual violence and trafficking is available to women with disabilities in all accessible formats, and facilitating their participation in law enforcement and judicial process. </w:t>
      </w:r>
      <w:r w:rsidR="003E5A94">
        <w:rPr>
          <w:rFonts w:ascii="Times New Roman" w:hAnsi="Times New Roman" w:cs="Times New Roman"/>
          <w:sz w:val="22"/>
          <w:szCs w:val="22"/>
          <w:lang w:eastAsia="zh-CN"/>
        </w:rPr>
        <w:t>In its 2014 review of China, the</w:t>
      </w:r>
      <w:r w:rsidR="000D70C3">
        <w:rPr>
          <w:rFonts w:ascii="Times New Roman" w:hAnsi="Times New Roman" w:cs="Times New Roman"/>
          <w:sz w:val="22"/>
          <w:szCs w:val="22"/>
          <w:lang w:eastAsia="zh-CN"/>
        </w:rPr>
        <w:t xml:space="preserve"> CEDAW Committee </w:t>
      </w:r>
      <w:r w:rsidR="003E5A94">
        <w:rPr>
          <w:rFonts w:ascii="Times New Roman" w:hAnsi="Times New Roman" w:cs="Times New Roman"/>
          <w:sz w:val="22"/>
          <w:szCs w:val="22"/>
          <w:lang w:eastAsia="zh-CN"/>
        </w:rPr>
        <w:t xml:space="preserve">expressed </w:t>
      </w:r>
      <w:r w:rsidR="009C0692">
        <w:rPr>
          <w:rFonts w:ascii="Times New Roman" w:hAnsi="Times New Roman" w:cs="Times New Roman"/>
          <w:sz w:val="22"/>
          <w:szCs w:val="22"/>
          <w:lang w:eastAsia="zh-CN"/>
        </w:rPr>
        <w:t>concern</w:t>
      </w:r>
      <w:r w:rsidR="004C48C9" w:rsidRPr="004C48C9">
        <w:rPr>
          <w:rFonts w:ascii="Times New Roman" w:hAnsi="Times New Roman" w:cs="Times New Roman"/>
          <w:sz w:val="22"/>
          <w:szCs w:val="22"/>
          <w:lang w:eastAsia="zh-CN"/>
        </w:rPr>
        <w:t xml:space="preserve"> about the absence of </w:t>
      </w:r>
      <w:bookmarkStart w:id="25" w:name="OLE_LINK4"/>
      <w:r w:rsidR="004C48C9" w:rsidRPr="004C48C9">
        <w:rPr>
          <w:rFonts w:ascii="Times New Roman" w:hAnsi="Times New Roman" w:cs="Times New Roman"/>
          <w:sz w:val="22"/>
          <w:szCs w:val="22"/>
          <w:lang w:eastAsia="zh-CN"/>
        </w:rPr>
        <w:t>comprehensive anti-trafficking legislation and the lack of clarity as to whether domestic law criminalizes all forms of trafficking, including trafficking for the purpose of sexual exploitation, forced labor, forced marriage and illegal adoption</w:t>
      </w:r>
      <w:bookmarkEnd w:id="25"/>
      <w:r w:rsidR="004C48C9">
        <w:rPr>
          <w:rFonts w:ascii="Times New Roman" w:hAnsi="Times New Roman" w:cs="Times New Roman"/>
          <w:sz w:val="22"/>
          <w:szCs w:val="22"/>
          <w:lang w:eastAsia="zh-CN"/>
        </w:rPr>
        <w:t xml:space="preserve">, and it </w:t>
      </w:r>
      <w:r w:rsidR="000D70C3" w:rsidRPr="001165C1">
        <w:rPr>
          <w:rFonts w:ascii="Times New Roman" w:hAnsi="Times New Roman" w:cs="Times New Roman"/>
          <w:sz w:val="22"/>
          <w:szCs w:val="22"/>
          <w:lang w:eastAsia="zh-CN"/>
        </w:rPr>
        <w:t xml:space="preserve">recommended </w:t>
      </w:r>
      <w:r w:rsidR="003E5A94">
        <w:rPr>
          <w:rFonts w:ascii="Times New Roman" w:hAnsi="Times New Roman" w:cs="Times New Roman"/>
          <w:sz w:val="22"/>
          <w:szCs w:val="22"/>
          <w:lang w:eastAsia="zh-CN"/>
        </w:rPr>
        <w:t xml:space="preserve">that </w:t>
      </w:r>
      <w:r w:rsidR="000D70C3" w:rsidRPr="001165C1">
        <w:rPr>
          <w:rFonts w:ascii="Times New Roman" w:hAnsi="Times New Roman" w:cs="Times New Roman"/>
          <w:sz w:val="22"/>
          <w:szCs w:val="22"/>
          <w:lang w:eastAsia="zh-CN"/>
        </w:rPr>
        <w:t>China</w:t>
      </w:r>
      <w:r w:rsidR="000D70C3" w:rsidRPr="001165C1">
        <w:rPr>
          <w:rFonts w:ascii="Times New Roman" w:hAnsi="Times New Roman" w:cs="Times New Roman" w:hint="eastAsia"/>
          <w:sz w:val="22"/>
          <w:szCs w:val="22"/>
          <w:lang w:eastAsia="zh-CN"/>
        </w:rPr>
        <w:t xml:space="preserve"> </w:t>
      </w:r>
      <w:r w:rsidR="000D70C3" w:rsidRPr="001165C1">
        <w:rPr>
          <w:rFonts w:ascii="Times New Roman" w:hAnsi="Times New Roman" w:cs="Times New Roman"/>
          <w:sz w:val="22"/>
          <w:szCs w:val="22"/>
          <w:lang w:eastAsia="zh-CN"/>
        </w:rPr>
        <w:t>adopt comprehensive anti-trafficking legislation in compliance with international standards.</w:t>
      </w:r>
      <w:r w:rsidR="000D70C3" w:rsidRPr="00647CC5">
        <w:rPr>
          <w:rStyle w:val="EndnoteReference"/>
          <w:rFonts w:ascii="Times New Roman" w:hAnsi="Times New Roman" w:cs="Times New Roman"/>
          <w:sz w:val="22"/>
          <w:szCs w:val="22"/>
          <w:lang w:eastAsia="zh-CN"/>
        </w:rPr>
        <w:endnoteReference w:id="89"/>
      </w:r>
    </w:p>
    <w:p w14:paraId="238CA66B" w14:textId="77777777" w:rsidR="00BE0AC0" w:rsidRDefault="00BE0AC0" w:rsidP="00BE0AC0">
      <w:pPr>
        <w:pStyle w:val="Default"/>
        <w:ind w:left="-76" w:rightChars="1" w:right="2"/>
        <w:jc w:val="both"/>
        <w:rPr>
          <w:rFonts w:ascii="Times New Roman" w:hAnsi="Times New Roman" w:cs="Times New Roman"/>
          <w:color w:val="1A1918"/>
          <w:sz w:val="22"/>
          <w:szCs w:val="22"/>
          <w:lang w:eastAsia="zh-CN"/>
        </w:rPr>
      </w:pPr>
    </w:p>
    <w:p w14:paraId="76A1B3BC" w14:textId="3FBF14DD" w:rsidR="00BE0AC0" w:rsidRDefault="00BE0AC0" w:rsidP="00BE0AC0">
      <w:pPr>
        <w:rPr>
          <w:i/>
          <w:sz w:val="22"/>
          <w:szCs w:val="22"/>
          <w:lang w:eastAsia="zh-CN"/>
        </w:rPr>
      </w:pPr>
      <w:r w:rsidRPr="00BE0AC0">
        <w:rPr>
          <w:i/>
          <w:sz w:val="22"/>
          <w:szCs w:val="22"/>
          <w:lang w:eastAsia="zh-CN"/>
        </w:rPr>
        <w:t xml:space="preserve">Violations </w:t>
      </w:r>
      <w:r w:rsidR="0068733A">
        <w:rPr>
          <w:i/>
          <w:sz w:val="22"/>
          <w:szCs w:val="22"/>
          <w:lang w:eastAsia="zh-CN"/>
        </w:rPr>
        <w:t>of</w:t>
      </w:r>
      <w:r w:rsidRPr="00BE0AC0">
        <w:rPr>
          <w:i/>
          <w:sz w:val="22"/>
          <w:szCs w:val="22"/>
          <w:lang w:eastAsia="zh-CN"/>
        </w:rPr>
        <w:t xml:space="preserve"> </w:t>
      </w:r>
      <w:r w:rsidR="007F5866">
        <w:rPr>
          <w:i/>
          <w:sz w:val="22"/>
          <w:szCs w:val="22"/>
          <w:lang w:eastAsia="zh-CN"/>
        </w:rPr>
        <w:t>Sexual and Reproductive Rights</w:t>
      </w:r>
    </w:p>
    <w:p w14:paraId="04CEF652" w14:textId="0CB73555" w:rsidR="00704F27" w:rsidRPr="00045FC0" w:rsidRDefault="000C56A9" w:rsidP="00D03562">
      <w:pPr>
        <w:pStyle w:val="ListParagraph"/>
        <w:numPr>
          <w:ilvl w:val="0"/>
          <w:numId w:val="17"/>
        </w:numPr>
        <w:ind w:left="284" w:hanging="426"/>
        <w:jc w:val="both"/>
        <w:rPr>
          <w:rFonts w:ascii="Times New Roman" w:eastAsia="Times New Roman" w:hAnsi="Times New Roman" w:cs="Times New Roman"/>
        </w:rPr>
      </w:pPr>
      <w:r w:rsidRPr="00045FC0">
        <w:rPr>
          <w:rFonts w:ascii="Times New Roman" w:eastAsia="Times New Roman" w:hAnsi="Times New Roman" w:cs="Times New Roman"/>
          <w:sz w:val="22"/>
          <w:szCs w:val="22"/>
        </w:rPr>
        <w:t>Violations of women’s sexual and reproductive health and rights, such as forced sterilizations, for</w:t>
      </w:r>
      <w:r>
        <w:rPr>
          <w:rFonts w:ascii="Times New Roman" w:eastAsia="Times New Roman" w:hAnsi="Times New Roman" w:cs="Times New Roman"/>
          <w:sz w:val="22"/>
          <w:szCs w:val="22"/>
        </w:rPr>
        <w:t xml:space="preserve">ced </w:t>
      </w:r>
      <w:r w:rsidR="009C0692">
        <w:rPr>
          <w:rFonts w:ascii="Times New Roman" w:eastAsia="Times New Roman" w:hAnsi="Times New Roman" w:cs="Times New Roman"/>
          <w:sz w:val="22"/>
          <w:szCs w:val="22"/>
        </w:rPr>
        <w:t xml:space="preserve">abortion, </w:t>
      </w:r>
      <w:r>
        <w:rPr>
          <w:rFonts w:ascii="Times New Roman" w:eastAsia="Times New Roman" w:hAnsi="Times New Roman" w:cs="Times New Roman"/>
          <w:sz w:val="22"/>
          <w:szCs w:val="22"/>
        </w:rPr>
        <w:t>and</w:t>
      </w:r>
      <w:r w:rsidRPr="000C56A9">
        <w:rPr>
          <w:rFonts w:ascii="Times New Roman" w:eastAsia="Times New Roman" w:hAnsi="Times New Roman" w:cs="Times New Roman"/>
          <w:sz w:val="22"/>
          <w:szCs w:val="22"/>
        </w:rPr>
        <w:t xml:space="preserve"> forced pregnancy</w:t>
      </w:r>
      <w:r w:rsidR="009C0692">
        <w:rPr>
          <w:rFonts w:ascii="Times New Roman" w:eastAsia="Times New Roman" w:hAnsi="Times New Roman" w:cs="Times New Roman"/>
          <w:sz w:val="22"/>
          <w:szCs w:val="22"/>
        </w:rPr>
        <w:t>,</w:t>
      </w:r>
      <w:r w:rsidRPr="000C56A9">
        <w:rPr>
          <w:rFonts w:ascii="Times New Roman" w:eastAsia="Times New Roman" w:hAnsi="Times New Roman" w:cs="Times New Roman"/>
          <w:sz w:val="22"/>
          <w:szCs w:val="22"/>
        </w:rPr>
        <w:t xml:space="preserve"> </w:t>
      </w:r>
      <w:r w:rsidRPr="00045FC0">
        <w:rPr>
          <w:rFonts w:ascii="Times New Roman" w:eastAsia="Times New Roman" w:hAnsi="Times New Roman" w:cs="Times New Roman"/>
          <w:sz w:val="22"/>
          <w:szCs w:val="22"/>
        </w:rPr>
        <w:t xml:space="preserve">are forms of gender-based </w:t>
      </w:r>
      <w:r w:rsidRPr="000C56A9">
        <w:rPr>
          <w:rFonts w:ascii="Times New Roman" w:eastAsia="Times New Roman" w:hAnsi="Times New Roman" w:cs="Times New Roman"/>
          <w:sz w:val="22"/>
          <w:szCs w:val="22"/>
        </w:rPr>
        <w:t>violence that</w:t>
      </w:r>
      <w:r w:rsidRPr="00045FC0">
        <w:rPr>
          <w:rFonts w:ascii="Times New Roman" w:eastAsia="Times New Roman" w:hAnsi="Times New Roman" w:cs="Times New Roman"/>
          <w:sz w:val="22"/>
          <w:szCs w:val="22"/>
        </w:rPr>
        <w:t xml:space="preserve"> may amount to torture or cruel, inhuman</w:t>
      </w:r>
      <w:r w:rsidR="00640A7A">
        <w:rPr>
          <w:rFonts w:ascii="Times New Roman" w:eastAsia="Times New Roman" w:hAnsi="Times New Roman" w:cs="Times New Roman"/>
          <w:sz w:val="22"/>
          <w:szCs w:val="22"/>
        </w:rPr>
        <w:t xml:space="preserve">, </w:t>
      </w:r>
      <w:r w:rsidRPr="00045FC0">
        <w:rPr>
          <w:rFonts w:ascii="Times New Roman" w:eastAsia="Times New Roman" w:hAnsi="Times New Roman" w:cs="Times New Roman"/>
          <w:sz w:val="22"/>
          <w:szCs w:val="22"/>
        </w:rPr>
        <w:t xml:space="preserve">or degrading treatment. </w:t>
      </w:r>
      <w:r>
        <w:rPr>
          <w:rStyle w:val="EndnoteReference"/>
          <w:rFonts w:ascii="Times New Roman" w:eastAsia="Times New Roman" w:hAnsi="Times New Roman" w:cs="Times New Roman"/>
          <w:sz w:val="22"/>
          <w:szCs w:val="22"/>
        </w:rPr>
        <w:endnoteReference w:id="90"/>
      </w:r>
      <w:r>
        <w:rPr>
          <w:rFonts w:ascii="Times New Roman" w:eastAsia="Times New Roman" w:hAnsi="Times New Roman" w:cs="Times New Roman"/>
          <w:sz w:val="22"/>
          <w:szCs w:val="22"/>
        </w:rPr>
        <w:t xml:space="preserve"> In China, </w:t>
      </w:r>
      <w:r w:rsidRPr="00045FC0">
        <w:rPr>
          <w:rFonts w:ascii="Times New Roman" w:hAnsi="Times New Roman" w:cs="Times New Roman"/>
          <w:sz w:val="22"/>
          <w:szCs w:val="22"/>
          <w:lang w:eastAsia="zh-CN"/>
        </w:rPr>
        <w:t>r</w:t>
      </w:r>
      <w:r w:rsidR="00D7410B" w:rsidRPr="00045FC0">
        <w:rPr>
          <w:rFonts w:ascii="Times New Roman" w:hAnsi="Times New Roman" w:cs="Times New Roman"/>
          <w:sz w:val="22"/>
          <w:szCs w:val="22"/>
          <w:lang w:eastAsia="zh-CN"/>
        </w:rPr>
        <w:t>eproductive choices are</w:t>
      </w:r>
      <w:r w:rsidR="00F35033" w:rsidRPr="00045FC0">
        <w:rPr>
          <w:rFonts w:ascii="Times New Roman" w:hAnsi="Times New Roman" w:cs="Times New Roman"/>
          <w:sz w:val="22"/>
          <w:szCs w:val="22"/>
          <w:lang w:eastAsia="zh-CN"/>
        </w:rPr>
        <w:t xml:space="preserve"> likely to be</w:t>
      </w:r>
      <w:r w:rsidR="00F97237" w:rsidRPr="00045FC0">
        <w:rPr>
          <w:rFonts w:ascii="Times New Roman" w:hAnsi="Times New Roman" w:cs="Times New Roman"/>
          <w:sz w:val="22"/>
          <w:szCs w:val="22"/>
          <w:lang w:eastAsia="zh-CN"/>
        </w:rPr>
        <w:t xml:space="preserve"> taken away from</w:t>
      </w:r>
      <w:r w:rsidR="00F35033" w:rsidRPr="00045FC0">
        <w:rPr>
          <w:rFonts w:ascii="Times New Roman" w:hAnsi="Times New Roman" w:cs="Times New Roman"/>
          <w:sz w:val="22"/>
          <w:szCs w:val="22"/>
          <w:lang w:eastAsia="zh-CN"/>
        </w:rPr>
        <w:t xml:space="preserve"> </w:t>
      </w:r>
      <w:r w:rsidR="00F35033" w:rsidRPr="00045FC0">
        <w:rPr>
          <w:rFonts w:ascii="Times New Roman" w:hAnsi="Times New Roman" w:cs="Times New Roman" w:hint="eastAsia"/>
          <w:sz w:val="22"/>
          <w:szCs w:val="22"/>
          <w:lang w:eastAsia="zh-CN"/>
        </w:rPr>
        <w:t>women with disabilities</w:t>
      </w:r>
      <w:r w:rsidR="003E5A94">
        <w:rPr>
          <w:rFonts w:ascii="Times New Roman" w:hAnsi="Times New Roman" w:cs="Times New Roman"/>
          <w:sz w:val="22"/>
          <w:szCs w:val="22"/>
          <w:lang w:eastAsia="zh-CN"/>
        </w:rPr>
        <w:t xml:space="preserve">. Due </w:t>
      </w:r>
      <w:r w:rsidR="00BE0AC0" w:rsidRPr="00045FC0">
        <w:rPr>
          <w:rFonts w:ascii="Times New Roman" w:hAnsi="Times New Roman" w:cs="Times New Roman"/>
          <w:sz w:val="22"/>
          <w:szCs w:val="22"/>
          <w:lang w:eastAsia="zh-CN"/>
        </w:rPr>
        <w:t>to</w:t>
      </w:r>
      <w:r w:rsidR="00BE0AC0" w:rsidRPr="00045FC0">
        <w:rPr>
          <w:rFonts w:ascii="Times New Roman" w:hAnsi="Times New Roman" w:cs="Times New Roman"/>
          <w:sz w:val="22"/>
          <w:szCs w:val="22"/>
        </w:rPr>
        <w:t xml:space="preserve"> fals</w:t>
      </w:r>
      <w:r w:rsidR="00BE0AC0" w:rsidRPr="00045FC0">
        <w:rPr>
          <w:rFonts w:ascii="Times New Roman" w:hAnsi="Times New Roman" w:cs="Times New Roman"/>
          <w:sz w:val="22"/>
          <w:szCs w:val="22"/>
          <w:lang w:eastAsia="zh-CN"/>
        </w:rPr>
        <w:t>e</w:t>
      </w:r>
      <w:r w:rsidR="00BE0AC0" w:rsidRPr="00045FC0">
        <w:rPr>
          <w:rFonts w:ascii="Times New Roman" w:hAnsi="Times New Roman" w:cs="Times New Roman"/>
          <w:sz w:val="22"/>
          <w:szCs w:val="22"/>
        </w:rPr>
        <w:t xml:space="preserve"> and discriminatory </w:t>
      </w:r>
      <w:r w:rsidR="00A92DAA" w:rsidRPr="00045FC0">
        <w:rPr>
          <w:rFonts w:ascii="Times New Roman" w:hAnsi="Times New Roman" w:cs="Times New Roman"/>
          <w:sz w:val="22"/>
          <w:szCs w:val="22"/>
        </w:rPr>
        <w:t>stereotypes</w:t>
      </w:r>
      <w:r w:rsidR="00BE0AC0" w:rsidRPr="00045FC0">
        <w:rPr>
          <w:rFonts w:ascii="Times New Roman" w:hAnsi="Times New Roman" w:cs="Times New Roman"/>
          <w:sz w:val="22"/>
          <w:szCs w:val="22"/>
        </w:rPr>
        <w:t xml:space="preserve"> about the sexuality and ability of women with disabilities to parent</w:t>
      </w:r>
      <w:r w:rsidR="0068733A" w:rsidRPr="00045FC0">
        <w:rPr>
          <w:rFonts w:ascii="Times New Roman" w:hAnsi="Times New Roman" w:cs="Times New Roman"/>
          <w:sz w:val="22"/>
          <w:szCs w:val="22"/>
        </w:rPr>
        <w:t xml:space="preserve">, as well as </w:t>
      </w:r>
      <w:r w:rsidR="00BE0AC0" w:rsidRPr="00045FC0">
        <w:rPr>
          <w:rFonts w:ascii="Times New Roman" w:hAnsi="Times New Roman" w:cs="Times New Roman"/>
          <w:sz w:val="22"/>
          <w:szCs w:val="22"/>
        </w:rPr>
        <w:t>the desire</w:t>
      </w:r>
      <w:r w:rsidR="0068733A" w:rsidRPr="00045FC0">
        <w:rPr>
          <w:rFonts w:ascii="Times New Roman" w:hAnsi="Times New Roman" w:cs="Times New Roman"/>
          <w:sz w:val="22"/>
          <w:szCs w:val="22"/>
        </w:rPr>
        <w:t xml:space="preserve"> of caretakers</w:t>
      </w:r>
      <w:r w:rsidR="00BE0AC0" w:rsidRPr="00045FC0">
        <w:rPr>
          <w:rFonts w:ascii="Times New Roman" w:hAnsi="Times New Roman" w:cs="Times New Roman"/>
          <w:sz w:val="22"/>
          <w:szCs w:val="22"/>
        </w:rPr>
        <w:t xml:space="preserve"> to control their menstrual cycles</w:t>
      </w:r>
      <w:r w:rsidR="00BE0AC0" w:rsidRPr="00045FC0">
        <w:rPr>
          <w:rFonts w:ascii="Times New Roman" w:hAnsi="Times New Roman" w:cs="Times New Roman"/>
          <w:sz w:val="22"/>
          <w:szCs w:val="22"/>
          <w:lang w:eastAsia="zh-CN"/>
        </w:rPr>
        <w:t>,</w:t>
      </w:r>
      <w:r w:rsidR="0068733A" w:rsidRPr="00045FC0">
        <w:rPr>
          <w:rFonts w:ascii="Times New Roman" w:hAnsi="Times New Roman" w:cs="Times New Roman"/>
          <w:sz w:val="22"/>
          <w:szCs w:val="22"/>
        </w:rPr>
        <w:t xml:space="preserve"> </w:t>
      </w:r>
      <w:r w:rsidR="00BE0AC0" w:rsidRPr="00045FC0">
        <w:rPr>
          <w:rFonts w:ascii="Times New Roman" w:hAnsi="Times New Roman" w:cs="Times New Roman"/>
          <w:sz w:val="22"/>
          <w:szCs w:val="22"/>
          <w:lang w:eastAsia="zh-CN"/>
        </w:rPr>
        <w:t xml:space="preserve">women with disabilities </w:t>
      </w:r>
      <w:r w:rsidR="009E4424">
        <w:rPr>
          <w:rFonts w:ascii="Times New Roman" w:hAnsi="Times New Roman" w:cs="Times New Roman"/>
          <w:sz w:val="22"/>
          <w:szCs w:val="22"/>
          <w:lang w:eastAsia="zh-CN"/>
        </w:rPr>
        <w:t xml:space="preserve">in China </w:t>
      </w:r>
      <w:r w:rsidR="00BE0AC0" w:rsidRPr="00045FC0">
        <w:rPr>
          <w:rFonts w:ascii="Times New Roman" w:hAnsi="Times New Roman" w:cs="Times New Roman"/>
          <w:sz w:val="22"/>
          <w:szCs w:val="22"/>
          <w:lang w:eastAsia="zh-CN"/>
        </w:rPr>
        <w:t xml:space="preserve">are discouraged </w:t>
      </w:r>
      <w:r w:rsidR="0068733A" w:rsidRPr="00045FC0">
        <w:rPr>
          <w:rFonts w:ascii="Times New Roman" w:hAnsi="Times New Roman" w:cs="Times New Roman"/>
          <w:sz w:val="22"/>
          <w:szCs w:val="22"/>
          <w:lang w:eastAsia="zh-CN"/>
        </w:rPr>
        <w:t>from having</w:t>
      </w:r>
      <w:r w:rsidR="00BE0AC0" w:rsidRPr="00045FC0">
        <w:rPr>
          <w:rFonts w:ascii="Times New Roman" w:hAnsi="Times New Roman" w:cs="Times New Roman"/>
          <w:sz w:val="22"/>
          <w:szCs w:val="22"/>
          <w:lang w:eastAsia="zh-CN"/>
        </w:rPr>
        <w:t xml:space="preserve"> children and are even subject to forced sterilization and abortion.</w:t>
      </w:r>
      <w:r w:rsidR="0068733A" w:rsidRPr="00647CC5">
        <w:rPr>
          <w:rStyle w:val="EndnoteReference"/>
          <w:rFonts w:ascii="Times New Roman" w:hAnsi="Times New Roman" w:cs="Times New Roman"/>
          <w:sz w:val="22"/>
          <w:szCs w:val="22"/>
        </w:rPr>
        <w:endnoteReference w:id="91"/>
      </w:r>
      <w:r w:rsidR="0068733A" w:rsidRPr="00045FC0">
        <w:rPr>
          <w:rFonts w:ascii="Times New Roman" w:hAnsi="Times New Roman" w:cs="Times New Roman"/>
          <w:sz w:val="22"/>
          <w:szCs w:val="22"/>
        </w:rPr>
        <w:t xml:space="preserve"> </w:t>
      </w:r>
      <w:r w:rsidR="00BE0AC0" w:rsidRPr="00045FC0">
        <w:rPr>
          <w:rFonts w:ascii="Times New Roman" w:hAnsi="Times New Roman" w:cs="Times New Roman"/>
          <w:sz w:val="22"/>
          <w:szCs w:val="22"/>
          <w:lang w:eastAsia="zh-CN"/>
        </w:rPr>
        <w:t>In 2005, staffers from an orphanage in Nantong city removed the uterus of two girls with intellectual disabilit</w:t>
      </w:r>
      <w:r w:rsidR="00DD1774">
        <w:rPr>
          <w:rFonts w:ascii="Times New Roman" w:hAnsi="Times New Roman" w:cs="Times New Roman"/>
          <w:sz w:val="22"/>
          <w:szCs w:val="22"/>
          <w:lang w:eastAsia="zh-CN"/>
        </w:rPr>
        <w:t>ies</w:t>
      </w:r>
      <w:r w:rsidR="00BE0AC0" w:rsidRPr="00045FC0">
        <w:rPr>
          <w:rFonts w:ascii="Times New Roman" w:hAnsi="Times New Roman" w:cs="Times New Roman"/>
          <w:sz w:val="22"/>
          <w:szCs w:val="22"/>
          <w:lang w:eastAsia="zh-CN"/>
        </w:rPr>
        <w:t xml:space="preserve"> because they could not clean up their menstrual discharge</w:t>
      </w:r>
      <w:r w:rsidR="009E4424">
        <w:rPr>
          <w:rFonts w:ascii="Times New Roman" w:hAnsi="Times New Roman" w:cs="Times New Roman"/>
          <w:sz w:val="22"/>
          <w:szCs w:val="22"/>
          <w:lang w:eastAsia="zh-CN"/>
        </w:rPr>
        <w:t>,</w:t>
      </w:r>
      <w:r w:rsidR="00BE0AC0" w:rsidRPr="00045FC0">
        <w:rPr>
          <w:rFonts w:ascii="Times New Roman" w:hAnsi="Times New Roman" w:cs="Times New Roman"/>
          <w:sz w:val="22"/>
          <w:szCs w:val="22"/>
          <w:lang w:eastAsia="zh-CN"/>
        </w:rPr>
        <w:t xml:space="preserve"> and</w:t>
      </w:r>
      <w:r w:rsidR="00606432" w:rsidRPr="00045FC0">
        <w:rPr>
          <w:rFonts w:ascii="Times New Roman" w:hAnsi="Times New Roman" w:cs="Times New Roman"/>
          <w:sz w:val="22"/>
          <w:szCs w:val="22"/>
          <w:lang w:eastAsia="zh-CN"/>
        </w:rPr>
        <w:t xml:space="preserve"> the staffers</w:t>
      </w:r>
      <w:r w:rsidR="00BE0AC0" w:rsidRPr="00045FC0">
        <w:rPr>
          <w:rFonts w:ascii="Times New Roman" w:hAnsi="Times New Roman" w:cs="Times New Roman"/>
          <w:sz w:val="22"/>
          <w:szCs w:val="22"/>
          <w:lang w:eastAsia="zh-CN"/>
        </w:rPr>
        <w:t xml:space="preserve"> worried that they would get pregnant later.</w:t>
      </w:r>
      <w:r w:rsidR="00BE0AC0" w:rsidRPr="00647CC5">
        <w:rPr>
          <w:rStyle w:val="EndnoteReference"/>
          <w:rFonts w:ascii="Times New Roman" w:hAnsi="Times New Roman" w:cs="Times New Roman"/>
          <w:sz w:val="22"/>
          <w:szCs w:val="22"/>
          <w:lang w:eastAsia="zh-CN"/>
        </w:rPr>
        <w:endnoteReference w:id="92"/>
      </w:r>
      <w:r w:rsidR="00BE0AC0" w:rsidRPr="00045FC0">
        <w:rPr>
          <w:rFonts w:ascii="Times New Roman" w:hAnsi="Times New Roman" w:cs="Times New Roman"/>
          <w:sz w:val="22"/>
          <w:szCs w:val="22"/>
          <w:lang w:eastAsia="zh-CN"/>
        </w:rPr>
        <w:t xml:space="preserve"> This is only one of many incidents that severely violated the reproductive rights of women with disabilities. </w:t>
      </w:r>
      <w:r w:rsidR="009E4424">
        <w:rPr>
          <w:rFonts w:ascii="Times New Roman" w:hAnsi="Times New Roman" w:cs="Times New Roman"/>
          <w:sz w:val="22"/>
          <w:szCs w:val="22"/>
          <w:lang w:eastAsia="zh-CN"/>
        </w:rPr>
        <w:t>Further a</w:t>
      </w:r>
      <w:r w:rsidR="00181FD2" w:rsidRPr="00045FC0">
        <w:rPr>
          <w:rFonts w:ascii="Times New Roman" w:hAnsi="Times New Roman" w:cs="Times New Roman"/>
          <w:sz w:val="22"/>
          <w:szCs w:val="22"/>
          <w:lang w:eastAsia="zh-CN"/>
        </w:rPr>
        <w:t>necdotal evidence shows that d</w:t>
      </w:r>
      <w:r w:rsidR="00BE0AC0" w:rsidRPr="00045FC0">
        <w:rPr>
          <w:rFonts w:ascii="Times New Roman" w:hAnsi="Times New Roman" w:cs="Times New Roman"/>
          <w:sz w:val="22"/>
          <w:szCs w:val="22"/>
          <w:lang w:eastAsia="zh-CN"/>
        </w:rPr>
        <w:t>ue to lack of s</w:t>
      </w:r>
      <w:r w:rsidR="009C0692">
        <w:rPr>
          <w:rFonts w:ascii="Times New Roman" w:hAnsi="Times New Roman" w:cs="Times New Roman"/>
          <w:sz w:val="22"/>
          <w:szCs w:val="22"/>
          <w:lang w:eastAsia="zh-CN"/>
        </w:rPr>
        <w:t>upervision and no access to justice</w:t>
      </w:r>
      <w:r w:rsidR="00BE0AC0" w:rsidRPr="00045FC0">
        <w:rPr>
          <w:rFonts w:ascii="Times New Roman" w:hAnsi="Times New Roman" w:cs="Times New Roman"/>
          <w:sz w:val="22"/>
          <w:szCs w:val="22"/>
          <w:lang w:eastAsia="zh-CN"/>
        </w:rPr>
        <w:t xml:space="preserve">, institutionalized women with disabilities are more vulnerable to such violations. </w:t>
      </w:r>
      <w:r w:rsidR="009E4424">
        <w:rPr>
          <w:rFonts w:ascii="Times New Roman" w:hAnsi="Times New Roman" w:cs="Times New Roman"/>
          <w:sz w:val="22"/>
          <w:szCs w:val="22"/>
          <w:lang w:eastAsia="zh-CN"/>
        </w:rPr>
        <w:t xml:space="preserve">As noted above, statistics such as those on induced abortions, </w:t>
      </w:r>
      <w:r w:rsidR="009E4424" w:rsidRPr="00DD348E">
        <w:rPr>
          <w:rFonts w:ascii="Times New Roman" w:hAnsi="Times New Roman" w:cs="Times New Roman"/>
          <w:sz w:val="22"/>
          <w:szCs w:val="22"/>
          <w:lang w:eastAsia="zh-CN"/>
        </w:rPr>
        <w:t>infanticide and child abandonment</w:t>
      </w:r>
      <w:r w:rsidR="009E4424">
        <w:rPr>
          <w:rFonts w:ascii="Times New Roman" w:hAnsi="Times New Roman" w:cs="Times New Roman"/>
          <w:sz w:val="22"/>
          <w:szCs w:val="22"/>
          <w:lang w:eastAsia="zh-CN"/>
        </w:rPr>
        <w:t xml:space="preserve"> are classified under Chinese law.</w:t>
      </w:r>
      <w:r w:rsidR="009E4424">
        <w:rPr>
          <w:rStyle w:val="EndnoteReference"/>
          <w:rFonts w:ascii="Times New Roman" w:hAnsi="Times New Roman" w:cs="Times New Roman"/>
          <w:sz w:val="22"/>
          <w:szCs w:val="22"/>
          <w:lang w:eastAsia="zh-CN"/>
        </w:rPr>
        <w:endnoteReference w:id="93"/>
      </w:r>
      <w:r w:rsidR="009E4424">
        <w:rPr>
          <w:rFonts w:ascii="Times New Roman" w:hAnsi="Times New Roman" w:cs="Times New Roman"/>
          <w:sz w:val="22"/>
          <w:szCs w:val="22"/>
          <w:lang w:eastAsia="zh-CN"/>
        </w:rPr>
        <w:t xml:space="preserve"> </w:t>
      </w:r>
      <w:r w:rsidR="00BE0AC0" w:rsidRPr="00045FC0">
        <w:rPr>
          <w:rFonts w:ascii="Times New Roman" w:hAnsi="Times New Roman" w:cs="Times New Roman"/>
          <w:sz w:val="22"/>
          <w:szCs w:val="22"/>
          <w:lang w:eastAsia="zh-CN"/>
        </w:rPr>
        <w:t xml:space="preserve">According to Human Rights Watch, patients in mental health institutions in China are </w:t>
      </w:r>
      <w:r w:rsidR="009E4424">
        <w:rPr>
          <w:rFonts w:ascii="Times New Roman" w:hAnsi="Times New Roman" w:cs="Times New Roman"/>
          <w:sz w:val="22"/>
          <w:szCs w:val="22"/>
          <w:lang w:eastAsia="zh-CN"/>
        </w:rPr>
        <w:t xml:space="preserve">also </w:t>
      </w:r>
      <w:r w:rsidR="00BE0AC0" w:rsidRPr="00045FC0">
        <w:rPr>
          <w:rFonts w:ascii="Times New Roman" w:hAnsi="Times New Roman" w:cs="Times New Roman"/>
          <w:sz w:val="22"/>
          <w:szCs w:val="22"/>
          <w:lang w:eastAsia="zh-CN"/>
        </w:rPr>
        <w:t>frequently deprived of the right to make decisions regarding treatment and confinement; forced medications and violence are rife.</w:t>
      </w:r>
      <w:r w:rsidR="00BE0AC0" w:rsidRPr="00647CC5">
        <w:rPr>
          <w:rStyle w:val="EndnoteReference"/>
          <w:rFonts w:ascii="Times New Roman" w:hAnsi="Times New Roman" w:cs="Times New Roman"/>
          <w:sz w:val="22"/>
          <w:szCs w:val="22"/>
          <w:lang w:eastAsia="zh-CN"/>
        </w:rPr>
        <w:endnoteReference w:id="94"/>
      </w:r>
      <w:r w:rsidR="009E4424">
        <w:rPr>
          <w:rFonts w:ascii="Times New Roman" w:hAnsi="Times New Roman" w:cs="Times New Roman"/>
          <w:sz w:val="22"/>
          <w:szCs w:val="22"/>
          <w:lang w:eastAsia="zh-CN"/>
        </w:rPr>
        <w:t xml:space="preserve"> </w:t>
      </w:r>
    </w:p>
    <w:p w14:paraId="589C6047" w14:textId="77777777" w:rsidR="008F47EE" w:rsidRPr="009C03B5" w:rsidRDefault="008F47EE" w:rsidP="009C03B5">
      <w:pPr>
        <w:pStyle w:val="ListParagraph"/>
        <w:ind w:left="284"/>
        <w:jc w:val="both"/>
        <w:rPr>
          <w:rFonts w:ascii="Times New Roman" w:hAnsi="Times New Roman" w:cs="Times New Roman"/>
          <w:i/>
          <w:sz w:val="22"/>
          <w:szCs w:val="22"/>
          <w:lang w:eastAsia="zh-CN"/>
        </w:rPr>
      </w:pPr>
    </w:p>
    <w:p w14:paraId="29E6247F" w14:textId="612C0582" w:rsidR="00045FC0" w:rsidRPr="00D03562" w:rsidRDefault="00985841" w:rsidP="00D03562">
      <w:pPr>
        <w:pStyle w:val="ListParagraph"/>
        <w:numPr>
          <w:ilvl w:val="0"/>
          <w:numId w:val="17"/>
        </w:numPr>
        <w:ind w:left="284"/>
        <w:jc w:val="both"/>
        <w:rPr>
          <w:rFonts w:ascii="Times New Roman" w:hAnsi="Times New Roman" w:cs="Times New Roman"/>
          <w:sz w:val="22"/>
          <w:szCs w:val="22"/>
        </w:rPr>
      </w:pPr>
      <w:r w:rsidRPr="00985841">
        <w:rPr>
          <w:rFonts w:ascii="Times New Roman" w:hAnsi="Times New Roman" w:cs="Times New Roman"/>
          <w:sz w:val="22"/>
          <w:szCs w:val="22"/>
        </w:rPr>
        <w:t xml:space="preserve">As mentioned above, </w:t>
      </w:r>
      <w:r w:rsidR="009E4424">
        <w:rPr>
          <w:rFonts w:ascii="Times New Roman" w:hAnsi="Times New Roman" w:cs="Times New Roman"/>
          <w:sz w:val="22"/>
          <w:szCs w:val="22"/>
        </w:rPr>
        <w:t xml:space="preserve">many </w:t>
      </w:r>
      <w:r w:rsidRPr="00985841">
        <w:rPr>
          <w:rFonts w:ascii="Times New Roman" w:hAnsi="Times New Roman" w:cs="Times New Roman"/>
          <w:sz w:val="22"/>
          <w:szCs w:val="22"/>
        </w:rPr>
        <w:t>women with disabilities in China do not enjoy full le</w:t>
      </w:r>
      <w:r w:rsidR="009C0692">
        <w:rPr>
          <w:rFonts w:ascii="Times New Roman" w:hAnsi="Times New Roman" w:cs="Times New Roman"/>
          <w:sz w:val="22"/>
          <w:szCs w:val="22"/>
        </w:rPr>
        <w:t>gal capacity under civil law, which</w:t>
      </w:r>
      <w:r w:rsidRPr="00985841">
        <w:rPr>
          <w:rFonts w:ascii="Times New Roman" w:hAnsi="Times New Roman" w:cs="Times New Roman"/>
          <w:sz w:val="22"/>
          <w:szCs w:val="22"/>
        </w:rPr>
        <w:t xml:space="preserve"> still gives authorization to a third party to make decisions for women with disabilities.</w:t>
      </w:r>
      <w:r w:rsidR="008159DF">
        <w:rPr>
          <w:rFonts w:ascii="Times New Roman" w:hAnsi="Times New Roman" w:cs="Times New Roman"/>
          <w:sz w:val="22"/>
          <w:szCs w:val="22"/>
        </w:rPr>
        <w:t xml:space="preserve"> In addition, Chinese</w:t>
      </w:r>
      <w:r w:rsidR="008F47EE">
        <w:rPr>
          <w:rFonts w:ascii="Times New Roman" w:hAnsi="Times New Roman" w:cs="Times New Roman"/>
          <w:sz w:val="22"/>
          <w:szCs w:val="22"/>
        </w:rPr>
        <w:t xml:space="preserve"> law still allows for women with disabilities to be subjected to forced reproductive </w:t>
      </w:r>
      <w:r w:rsidR="009C169D">
        <w:rPr>
          <w:rFonts w:ascii="Times New Roman" w:hAnsi="Times New Roman" w:cs="Times New Roman"/>
          <w:sz w:val="22"/>
          <w:szCs w:val="22"/>
        </w:rPr>
        <w:t>health</w:t>
      </w:r>
      <w:r w:rsidR="008F47EE">
        <w:rPr>
          <w:rFonts w:ascii="Times New Roman" w:hAnsi="Times New Roman" w:cs="Times New Roman"/>
          <w:sz w:val="22"/>
          <w:szCs w:val="22"/>
        </w:rPr>
        <w:t xml:space="preserve"> interventions, including forced sterilization, abortion, and contraception</w:t>
      </w:r>
      <w:r w:rsidR="008159DF">
        <w:rPr>
          <w:rFonts w:ascii="Times New Roman" w:hAnsi="Times New Roman" w:cs="Times New Roman"/>
          <w:sz w:val="22"/>
          <w:szCs w:val="22"/>
        </w:rPr>
        <w:t xml:space="preserve">, often </w:t>
      </w:r>
      <w:r w:rsidR="008159DF" w:rsidRPr="008159DF">
        <w:rPr>
          <w:rFonts w:ascii="Times New Roman" w:hAnsi="Times New Roman" w:cs="Times New Roman"/>
          <w:sz w:val="22"/>
          <w:szCs w:val="22"/>
        </w:rPr>
        <w:t>done with the sanction of partners,</w:t>
      </w:r>
      <w:r w:rsidR="008159DF">
        <w:rPr>
          <w:rFonts w:ascii="Times New Roman" w:hAnsi="Times New Roman" w:cs="Times New Roman"/>
          <w:sz w:val="22"/>
          <w:szCs w:val="22"/>
        </w:rPr>
        <w:t xml:space="preserve"> </w:t>
      </w:r>
      <w:r w:rsidR="009C0692">
        <w:rPr>
          <w:rFonts w:ascii="Times New Roman" w:hAnsi="Times New Roman" w:cs="Times New Roman"/>
          <w:sz w:val="22"/>
          <w:szCs w:val="22"/>
        </w:rPr>
        <w:t xml:space="preserve">parents, institutions, </w:t>
      </w:r>
      <w:r w:rsidR="008159DF" w:rsidRPr="008159DF">
        <w:rPr>
          <w:rFonts w:ascii="Times New Roman" w:hAnsi="Times New Roman" w:cs="Times New Roman"/>
          <w:sz w:val="22"/>
          <w:szCs w:val="22"/>
        </w:rPr>
        <w:t>or guardians</w:t>
      </w:r>
      <w:r w:rsidR="009E4424">
        <w:rPr>
          <w:rFonts w:ascii="Times New Roman" w:hAnsi="Times New Roman" w:cs="Times New Roman"/>
          <w:sz w:val="22"/>
          <w:szCs w:val="22"/>
        </w:rPr>
        <w:t xml:space="preserve"> but without the woman’s or girl’s consent</w:t>
      </w:r>
      <w:r w:rsidR="008F47EE" w:rsidRPr="008159DF">
        <w:rPr>
          <w:rFonts w:ascii="Times New Roman" w:hAnsi="Times New Roman" w:cs="Times New Roman"/>
          <w:sz w:val="22"/>
          <w:szCs w:val="22"/>
        </w:rPr>
        <w:t>.</w:t>
      </w:r>
      <w:r w:rsidR="008159DF">
        <w:rPr>
          <w:rStyle w:val="EndnoteReference"/>
          <w:rFonts w:ascii="Times New Roman" w:hAnsi="Times New Roman" w:cs="Times New Roman"/>
          <w:sz w:val="22"/>
          <w:szCs w:val="22"/>
        </w:rPr>
        <w:endnoteReference w:id="95"/>
      </w:r>
      <w:r w:rsidR="009E4424">
        <w:rPr>
          <w:rFonts w:ascii="Times New Roman" w:hAnsi="Times New Roman" w:cs="Times New Roman"/>
          <w:sz w:val="22"/>
          <w:szCs w:val="22"/>
        </w:rPr>
        <w:t xml:space="preserve"> </w:t>
      </w:r>
      <w:r w:rsidR="008F47EE" w:rsidRPr="008159DF">
        <w:rPr>
          <w:rFonts w:ascii="Times New Roman" w:hAnsi="Times New Roman" w:cs="Times New Roman"/>
          <w:sz w:val="22"/>
          <w:szCs w:val="22"/>
        </w:rPr>
        <w:t>T</w:t>
      </w:r>
      <w:r w:rsidR="00BE0AC0" w:rsidRPr="008159DF">
        <w:rPr>
          <w:rFonts w:ascii="Times New Roman" w:hAnsi="Times New Roman" w:cs="Times New Roman"/>
          <w:sz w:val="22"/>
          <w:szCs w:val="22"/>
        </w:rPr>
        <w:t xml:space="preserve">he </w:t>
      </w:r>
      <w:r w:rsidR="00BE0AC0" w:rsidRPr="008159DF">
        <w:rPr>
          <w:rFonts w:ascii="Times New Roman" w:hAnsi="Times New Roman" w:cs="Times New Roman"/>
          <w:b/>
          <w:sz w:val="22"/>
          <w:szCs w:val="22"/>
        </w:rPr>
        <w:t xml:space="preserve">Law on Maternity and Infant Health Care (2007) </w:t>
      </w:r>
      <w:r w:rsidR="00BE0AC0" w:rsidRPr="008159DF">
        <w:rPr>
          <w:rFonts w:ascii="Times New Roman" w:hAnsi="Times New Roman" w:cs="Times New Roman"/>
          <w:sz w:val="22"/>
          <w:szCs w:val="22"/>
        </w:rPr>
        <w:t>provides that the termination of pregnancy or sterilization should be subject to the consent and signing of the woman involved</w:t>
      </w:r>
      <w:r w:rsidR="008F47EE" w:rsidRPr="008159DF">
        <w:rPr>
          <w:rFonts w:ascii="Times New Roman" w:hAnsi="Times New Roman" w:cs="Times New Roman"/>
          <w:sz w:val="22"/>
          <w:szCs w:val="22"/>
        </w:rPr>
        <w:t>, but if</w:t>
      </w:r>
      <w:r w:rsidR="00BE0AC0" w:rsidRPr="008159DF">
        <w:rPr>
          <w:rFonts w:ascii="Times New Roman" w:hAnsi="Times New Roman" w:cs="Times New Roman"/>
          <w:sz w:val="22"/>
          <w:szCs w:val="22"/>
        </w:rPr>
        <w:t xml:space="preserve"> the woman has</w:t>
      </w:r>
      <w:r w:rsidR="00CD201E">
        <w:rPr>
          <w:rFonts w:ascii="Times New Roman" w:hAnsi="Times New Roman" w:cs="Times New Roman"/>
          <w:sz w:val="22"/>
          <w:szCs w:val="22"/>
        </w:rPr>
        <w:t xml:space="preserve"> been deprived of legal</w:t>
      </w:r>
      <w:r w:rsidR="00BE0AC0" w:rsidRPr="008159DF">
        <w:rPr>
          <w:rFonts w:ascii="Times New Roman" w:hAnsi="Times New Roman" w:cs="Times New Roman"/>
          <w:sz w:val="22"/>
          <w:szCs w:val="22"/>
        </w:rPr>
        <w:t xml:space="preserve"> capacity</w:t>
      </w:r>
      <w:r w:rsidR="009E4424">
        <w:rPr>
          <w:rFonts w:ascii="Times New Roman" w:hAnsi="Times New Roman" w:cs="Times New Roman"/>
          <w:sz w:val="22"/>
          <w:szCs w:val="22"/>
        </w:rPr>
        <w:t>,</w:t>
      </w:r>
      <w:r w:rsidR="00BE0AC0" w:rsidRPr="008159DF">
        <w:rPr>
          <w:rFonts w:ascii="Times New Roman" w:hAnsi="Times New Roman" w:cs="Times New Roman"/>
          <w:sz w:val="22"/>
          <w:szCs w:val="22"/>
        </w:rPr>
        <w:t xml:space="preserve"> </w:t>
      </w:r>
      <w:r w:rsidR="009E4424">
        <w:rPr>
          <w:rFonts w:ascii="Times New Roman" w:hAnsi="Times New Roman" w:cs="Times New Roman"/>
          <w:sz w:val="22"/>
          <w:szCs w:val="22"/>
        </w:rPr>
        <w:t xml:space="preserve">the law requires only the consent of </w:t>
      </w:r>
      <w:r w:rsidR="00BE0AC0" w:rsidRPr="008159DF">
        <w:rPr>
          <w:rFonts w:ascii="Times New Roman" w:hAnsi="Times New Roman" w:cs="Times New Roman"/>
          <w:sz w:val="22"/>
          <w:szCs w:val="22"/>
        </w:rPr>
        <w:t>her guardian.</w:t>
      </w:r>
      <w:r w:rsidR="00BE0AC0" w:rsidRPr="00647CC5">
        <w:rPr>
          <w:rStyle w:val="EndnoteReference"/>
          <w:rFonts w:ascii="Times New Roman" w:hAnsi="Times New Roman" w:cs="Times New Roman"/>
          <w:sz w:val="22"/>
          <w:szCs w:val="22"/>
        </w:rPr>
        <w:endnoteReference w:id="96"/>
      </w:r>
      <w:r w:rsidR="00BE0AC0" w:rsidRPr="008159DF">
        <w:rPr>
          <w:rFonts w:ascii="Times New Roman" w:hAnsi="Times New Roman" w:cs="Times New Roman"/>
          <w:sz w:val="22"/>
          <w:szCs w:val="22"/>
        </w:rPr>
        <w:t xml:space="preserve"> </w:t>
      </w:r>
      <w:r w:rsidR="00AC31AE">
        <w:rPr>
          <w:rFonts w:ascii="Times New Roman" w:hAnsi="Times New Roman" w:cs="Times New Roman"/>
          <w:sz w:val="22"/>
          <w:szCs w:val="22"/>
        </w:rPr>
        <w:t xml:space="preserve">In reality, anecdotal evidence shows that </w:t>
      </w:r>
      <w:r w:rsidR="00AA5EBC">
        <w:rPr>
          <w:rFonts w:ascii="Times New Roman" w:hAnsi="Times New Roman" w:cs="Times New Roman"/>
          <w:sz w:val="22"/>
          <w:szCs w:val="22"/>
        </w:rPr>
        <w:t xml:space="preserve">doctors </w:t>
      </w:r>
      <w:r w:rsidR="009E4424">
        <w:rPr>
          <w:rFonts w:ascii="Times New Roman" w:hAnsi="Times New Roman" w:cs="Times New Roman"/>
          <w:sz w:val="22"/>
          <w:szCs w:val="22"/>
        </w:rPr>
        <w:t>sometimes</w:t>
      </w:r>
      <w:r w:rsidR="00AA5EBC">
        <w:rPr>
          <w:rFonts w:ascii="Times New Roman" w:hAnsi="Times New Roman" w:cs="Times New Roman"/>
          <w:sz w:val="22"/>
          <w:szCs w:val="22"/>
        </w:rPr>
        <w:t xml:space="preserve"> assume th</w:t>
      </w:r>
      <w:r w:rsidR="009E4424">
        <w:rPr>
          <w:rFonts w:ascii="Times New Roman" w:hAnsi="Times New Roman" w:cs="Times New Roman"/>
          <w:sz w:val="22"/>
          <w:szCs w:val="22"/>
        </w:rPr>
        <w:t xml:space="preserve">at women with disabilities </w:t>
      </w:r>
      <w:r w:rsidR="00AA5EBC">
        <w:rPr>
          <w:rFonts w:ascii="Times New Roman" w:hAnsi="Times New Roman" w:cs="Times New Roman"/>
          <w:sz w:val="22"/>
          <w:szCs w:val="22"/>
        </w:rPr>
        <w:t xml:space="preserve">lack legal </w:t>
      </w:r>
      <w:r w:rsidR="004B35B8">
        <w:rPr>
          <w:rFonts w:ascii="Times New Roman" w:hAnsi="Times New Roman" w:cs="Times New Roman"/>
          <w:sz w:val="22"/>
          <w:szCs w:val="22"/>
        </w:rPr>
        <w:t xml:space="preserve">capacity </w:t>
      </w:r>
      <w:r w:rsidR="00AA5EBC">
        <w:rPr>
          <w:rFonts w:ascii="Times New Roman" w:hAnsi="Times New Roman" w:cs="Times New Roman"/>
          <w:sz w:val="22"/>
          <w:szCs w:val="22"/>
        </w:rPr>
        <w:t xml:space="preserve">and let their family members make </w:t>
      </w:r>
      <w:r w:rsidR="009E4424">
        <w:rPr>
          <w:rFonts w:ascii="Times New Roman" w:hAnsi="Times New Roman" w:cs="Times New Roman"/>
          <w:sz w:val="22"/>
          <w:szCs w:val="22"/>
        </w:rPr>
        <w:t xml:space="preserve">reproductive health </w:t>
      </w:r>
      <w:r w:rsidR="00AA5EBC">
        <w:rPr>
          <w:rFonts w:ascii="Times New Roman" w:hAnsi="Times New Roman" w:cs="Times New Roman"/>
          <w:sz w:val="22"/>
          <w:szCs w:val="22"/>
        </w:rPr>
        <w:t xml:space="preserve">decisions. </w:t>
      </w:r>
      <w:r w:rsidR="009E4424">
        <w:rPr>
          <w:rFonts w:ascii="Times New Roman" w:hAnsi="Times New Roman" w:cs="Times New Roman"/>
          <w:sz w:val="22"/>
          <w:szCs w:val="22"/>
        </w:rPr>
        <w:t xml:space="preserve">Furthermore, </w:t>
      </w:r>
      <w:r w:rsidR="009E4424">
        <w:rPr>
          <w:rFonts w:ascii="Times New Roman" w:hAnsi="Times New Roman" w:cs="Times New Roman"/>
          <w:sz w:val="22"/>
          <w:szCs w:val="22"/>
          <w:lang w:eastAsia="zh-CN"/>
        </w:rPr>
        <w:t>t</w:t>
      </w:r>
      <w:r w:rsidR="00BE0AC0" w:rsidRPr="008159DF">
        <w:rPr>
          <w:rFonts w:ascii="Times New Roman" w:hAnsi="Times New Roman" w:cs="Times New Roman"/>
          <w:sz w:val="22"/>
          <w:szCs w:val="22"/>
        </w:rPr>
        <w:t xml:space="preserve">he </w:t>
      </w:r>
      <w:r w:rsidR="00BE0AC0" w:rsidRPr="008159DF">
        <w:rPr>
          <w:rFonts w:ascii="Times New Roman" w:hAnsi="Times New Roman" w:cs="Times New Roman"/>
          <w:b/>
          <w:sz w:val="22"/>
          <w:szCs w:val="22"/>
        </w:rPr>
        <w:t xml:space="preserve">Mental Health Law </w:t>
      </w:r>
      <w:r w:rsidR="00BE0AC0" w:rsidRPr="008159DF">
        <w:rPr>
          <w:rFonts w:ascii="Times New Roman" w:hAnsi="Times New Roman" w:cs="Times New Roman"/>
          <w:b/>
          <w:sz w:val="22"/>
          <w:szCs w:val="22"/>
          <w:lang w:eastAsia="zh-CN"/>
        </w:rPr>
        <w:t xml:space="preserve">(2013) </w:t>
      </w:r>
      <w:r w:rsidR="00360490" w:rsidRPr="008159DF">
        <w:rPr>
          <w:rFonts w:ascii="Times New Roman" w:hAnsi="Times New Roman" w:cs="Times New Roman"/>
          <w:sz w:val="22"/>
          <w:szCs w:val="22"/>
          <w:lang w:eastAsia="zh-CN"/>
        </w:rPr>
        <w:t xml:space="preserve">provides that </w:t>
      </w:r>
      <w:r w:rsidR="00BE0AC0" w:rsidRPr="008159DF">
        <w:rPr>
          <w:rFonts w:ascii="Times New Roman" w:hAnsi="Times New Roman" w:cs="Times New Roman"/>
          <w:sz w:val="22"/>
          <w:szCs w:val="22"/>
        </w:rPr>
        <w:t>medical facilities can perform surgeries or experimental clinical treatments for mental illnesses without seeking consent from the patients if consent “cannot be sought,” and there</w:t>
      </w:r>
      <w:r w:rsidR="008F47EE" w:rsidRPr="008159DF">
        <w:rPr>
          <w:rFonts w:ascii="Times New Roman" w:hAnsi="Times New Roman" w:cs="Times New Roman"/>
          <w:sz w:val="22"/>
          <w:szCs w:val="22"/>
        </w:rPr>
        <w:t xml:space="preserve"> are</w:t>
      </w:r>
      <w:r w:rsidR="00BE0AC0" w:rsidRPr="008159DF">
        <w:rPr>
          <w:rFonts w:ascii="Times New Roman" w:hAnsi="Times New Roman" w:cs="Times New Roman"/>
          <w:sz w:val="22"/>
          <w:szCs w:val="22"/>
        </w:rPr>
        <w:t xml:space="preserve"> no safeguar</w:t>
      </w:r>
      <w:r w:rsidR="008F47EE" w:rsidRPr="008159DF">
        <w:rPr>
          <w:rFonts w:ascii="Times New Roman" w:hAnsi="Times New Roman" w:cs="Times New Roman"/>
          <w:sz w:val="22"/>
          <w:szCs w:val="22"/>
        </w:rPr>
        <w:t xml:space="preserve">ds </w:t>
      </w:r>
      <w:r w:rsidR="00BE0AC0" w:rsidRPr="008159DF">
        <w:rPr>
          <w:rFonts w:ascii="Times New Roman" w:hAnsi="Times New Roman" w:cs="Times New Roman"/>
          <w:sz w:val="22"/>
          <w:szCs w:val="22"/>
        </w:rPr>
        <w:t>which prevent abuse</w:t>
      </w:r>
      <w:r w:rsidR="0078560B">
        <w:rPr>
          <w:rFonts w:ascii="Times New Roman" w:hAnsi="Times New Roman" w:cs="Times New Roman"/>
          <w:sz w:val="22"/>
          <w:szCs w:val="22"/>
        </w:rPr>
        <w:t xml:space="preserve"> such as criteria for </w:t>
      </w:r>
      <w:r w:rsidR="009E4424">
        <w:rPr>
          <w:rFonts w:ascii="Times New Roman" w:hAnsi="Times New Roman" w:cs="Times New Roman"/>
          <w:sz w:val="22"/>
          <w:szCs w:val="22"/>
        </w:rPr>
        <w:t xml:space="preserve">obtaining </w:t>
      </w:r>
      <w:r w:rsidR="000D7D61">
        <w:rPr>
          <w:rFonts w:ascii="Times New Roman" w:hAnsi="Times New Roman" w:cs="Times New Roman"/>
          <w:sz w:val="22"/>
          <w:szCs w:val="22"/>
        </w:rPr>
        <w:t>consent</w:t>
      </w:r>
      <w:r w:rsidR="009E4424">
        <w:rPr>
          <w:rFonts w:ascii="Times New Roman" w:hAnsi="Times New Roman" w:cs="Times New Roman"/>
          <w:sz w:val="22"/>
          <w:szCs w:val="22"/>
        </w:rPr>
        <w:t xml:space="preserve"> </w:t>
      </w:r>
      <w:r w:rsidR="000D7D61">
        <w:rPr>
          <w:rFonts w:ascii="Times New Roman" w:hAnsi="Times New Roman" w:cs="Times New Roman"/>
          <w:sz w:val="22"/>
          <w:szCs w:val="22"/>
        </w:rPr>
        <w:t xml:space="preserve">and effective </w:t>
      </w:r>
      <w:r w:rsidR="009E4424">
        <w:rPr>
          <w:rFonts w:ascii="Times New Roman" w:hAnsi="Times New Roman" w:cs="Times New Roman"/>
          <w:sz w:val="22"/>
          <w:szCs w:val="22"/>
        </w:rPr>
        <w:t xml:space="preserve">access to </w:t>
      </w:r>
      <w:r w:rsidR="000D7D61" w:rsidRPr="00D03562">
        <w:rPr>
          <w:rFonts w:ascii="Times New Roman" w:hAnsi="Times New Roman" w:cs="Times New Roman"/>
          <w:sz w:val="22"/>
          <w:szCs w:val="22"/>
        </w:rPr>
        <w:t xml:space="preserve">external supervision </w:t>
      </w:r>
      <w:r w:rsidR="009E4424" w:rsidRPr="00D03562">
        <w:rPr>
          <w:rFonts w:ascii="Times New Roman" w:hAnsi="Times New Roman" w:cs="Times New Roman"/>
          <w:sz w:val="22"/>
          <w:szCs w:val="22"/>
        </w:rPr>
        <w:t xml:space="preserve">and justice </w:t>
      </w:r>
      <w:r w:rsidR="000D7D61" w:rsidRPr="00D03562">
        <w:rPr>
          <w:rFonts w:ascii="Times New Roman" w:hAnsi="Times New Roman" w:cs="Times New Roman"/>
          <w:sz w:val="22"/>
          <w:szCs w:val="22"/>
        </w:rPr>
        <w:t>mechanisms</w:t>
      </w:r>
      <w:r w:rsidR="009E4424" w:rsidRPr="00D03562">
        <w:rPr>
          <w:rFonts w:ascii="Times New Roman" w:hAnsi="Times New Roman" w:cs="Times New Roman"/>
          <w:sz w:val="22"/>
          <w:szCs w:val="22"/>
        </w:rPr>
        <w:t xml:space="preserve"> for when treatment occurs without consent</w:t>
      </w:r>
      <w:r w:rsidR="00BE0AC0" w:rsidRPr="00D03562">
        <w:rPr>
          <w:rFonts w:ascii="Times New Roman" w:hAnsi="Times New Roman" w:cs="Times New Roman"/>
          <w:sz w:val="22"/>
          <w:szCs w:val="22"/>
        </w:rPr>
        <w:t>.</w:t>
      </w:r>
      <w:r w:rsidR="0078560B" w:rsidRPr="00D03562">
        <w:rPr>
          <w:rStyle w:val="EndnoteReference"/>
          <w:rFonts w:ascii="Times New Roman" w:hAnsi="Times New Roman" w:cs="Times New Roman"/>
          <w:sz w:val="22"/>
          <w:szCs w:val="22"/>
        </w:rPr>
        <w:endnoteReference w:id="97"/>
      </w:r>
      <w:r w:rsidR="0078560B" w:rsidRPr="00D03562">
        <w:rPr>
          <w:rFonts w:ascii="Times New Roman" w:hAnsi="Times New Roman" w:cs="Times New Roman"/>
          <w:sz w:val="22"/>
          <w:szCs w:val="22"/>
        </w:rPr>
        <w:t xml:space="preserve"> </w:t>
      </w:r>
      <w:r w:rsidR="00BE0AC0" w:rsidRPr="00D03562">
        <w:rPr>
          <w:rFonts w:ascii="Times New Roman" w:hAnsi="Times New Roman" w:cs="Times New Roman"/>
          <w:sz w:val="22"/>
          <w:szCs w:val="22"/>
        </w:rPr>
        <w:t xml:space="preserve">Though the law provides that patients or their guardians and close relatives can sue in case of rights violations by the institutions, this provision </w:t>
      </w:r>
      <w:r w:rsidR="009E4424" w:rsidRPr="00D03562">
        <w:rPr>
          <w:rFonts w:ascii="Times New Roman" w:hAnsi="Times New Roman" w:cs="Times New Roman"/>
          <w:sz w:val="22"/>
          <w:szCs w:val="22"/>
        </w:rPr>
        <w:t xml:space="preserve">contradicts </w:t>
      </w:r>
      <w:r w:rsidR="00BE0AC0" w:rsidRPr="00D03562">
        <w:rPr>
          <w:rFonts w:ascii="Times New Roman" w:hAnsi="Times New Roman" w:cs="Times New Roman"/>
          <w:sz w:val="22"/>
          <w:szCs w:val="22"/>
          <w:lang w:eastAsia="zh-CN"/>
        </w:rPr>
        <w:t xml:space="preserve">The </w:t>
      </w:r>
      <w:r w:rsidR="00BE0AC0" w:rsidRPr="00C93660">
        <w:rPr>
          <w:rFonts w:ascii="Times New Roman" w:hAnsi="Times New Roman" w:cs="Times New Roman"/>
          <w:b/>
          <w:sz w:val="22"/>
          <w:szCs w:val="22"/>
          <w:lang w:eastAsia="zh-CN"/>
        </w:rPr>
        <w:t>General Provisions of the Civil Law in China (2017)</w:t>
      </w:r>
      <w:r w:rsidR="00BE0AC0" w:rsidRPr="00D03562">
        <w:rPr>
          <w:rFonts w:ascii="Times New Roman" w:hAnsi="Times New Roman" w:cs="Times New Roman"/>
          <w:sz w:val="22"/>
          <w:szCs w:val="22"/>
          <w:lang w:eastAsia="zh-CN"/>
        </w:rPr>
        <w:t xml:space="preserve"> and in reality courts may not recognize the legal capacity of individuals with mental disabilities to sue independently. Therefore, women with disabilities incarcerated in institutions may be subject to forced sterilization or abortion without recourse.</w:t>
      </w:r>
    </w:p>
    <w:p w14:paraId="0E44C607" w14:textId="77777777" w:rsidR="009E4424" w:rsidRPr="00D03562" w:rsidRDefault="009E4424" w:rsidP="00767BCE">
      <w:pPr>
        <w:pStyle w:val="ListParagraph"/>
        <w:ind w:left="284"/>
        <w:jc w:val="both"/>
        <w:rPr>
          <w:rFonts w:ascii="Times New Roman" w:hAnsi="Times New Roman" w:cs="Times New Roman"/>
          <w:sz w:val="22"/>
          <w:szCs w:val="22"/>
        </w:rPr>
      </w:pPr>
    </w:p>
    <w:p w14:paraId="5112B8C4" w14:textId="2FE9655F" w:rsidR="00220951" w:rsidRPr="006C40AD" w:rsidRDefault="009E4424" w:rsidP="00D03562">
      <w:pPr>
        <w:pStyle w:val="ListParagraph"/>
        <w:numPr>
          <w:ilvl w:val="0"/>
          <w:numId w:val="17"/>
        </w:numPr>
        <w:ind w:left="284"/>
        <w:jc w:val="both"/>
        <w:rPr>
          <w:b/>
          <w:bCs/>
          <w:sz w:val="22"/>
          <w:szCs w:val="22"/>
        </w:rPr>
      </w:pPr>
      <w:bookmarkStart w:id="29" w:name="OLE_LINK321"/>
      <w:bookmarkStart w:id="30" w:name="OLE_LINK322"/>
      <w:r w:rsidRPr="00D03562">
        <w:rPr>
          <w:rFonts w:ascii="Times New Roman" w:hAnsi="Times New Roman" w:cs="Times New Roman"/>
          <w:sz w:val="22"/>
          <w:szCs w:val="22"/>
        </w:rPr>
        <w:t>Following its</w:t>
      </w:r>
      <w:r w:rsidR="00E56A5D" w:rsidRPr="00D03562">
        <w:rPr>
          <w:rFonts w:ascii="Times New Roman" w:hAnsi="Times New Roman" w:cs="Times New Roman"/>
          <w:sz w:val="22"/>
          <w:szCs w:val="22"/>
        </w:rPr>
        <w:t xml:space="preserve"> review of China</w:t>
      </w:r>
      <w:r w:rsidR="00E56A5D" w:rsidRPr="00D03562">
        <w:rPr>
          <w:rFonts w:ascii="Times New Roman" w:hAnsi="Times New Roman" w:cs="Times New Roman"/>
          <w:sz w:val="22"/>
          <w:szCs w:val="22"/>
          <w:lang w:eastAsia="zh-CN"/>
        </w:rPr>
        <w:t xml:space="preserve"> in 2012,</w:t>
      </w:r>
      <w:r w:rsidR="00E56A5D" w:rsidRPr="00D03562">
        <w:rPr>
          <w:rFonts w:ascii="Times New Roman" w:hAnsi="Times New Roman" w:cs="Times New Roman"/>
          <w:sz w:val="22"/>
          <w:szCs w:val="22"/>
        </w:rPr>
        <w:t xml:space="preserve"> </w:t>
      </w:r>
      <w:r w:rsidRPr="00D03562">
        <w:rPr>
          <w:rFonts w:ascii="Times New Roman" w:hAnsi="Times New Roman" w:cs="Times New Roman"/>
          <w:sz w:val="22"/>
          <w:szCs w:val="22"/>
        </w:rPr>
        <w:t xml:space="preserve">the </w:t>
      </w:r>
      <w:r w:rsidR="006C40AD" w:rsidRPr="00D03562">
        <w:rPr>
          <w:rFonts w:ascii="Times New Roman" w:hAnsi="Times New Roman" w:cs="Times New Roman"/>
          <w:bCs/>
          <w:sz w:val="22"/>
          <w:szCs w:val="22"/>
        </w:rPr>
        <w:t>CRPD Committee called upon China to revise its laws and policies in order to prohibit compulsory sterilization and forced abortion o</w:t>
      </w:r>
      <w:r w:rsidRPr="00D03562">
        <w:rPr>
          <w:rFonts w:ascii="Times New Roman" w:hAnsi="Times New Roman" w:cs="Times New Roman"/>
          <w:bCs/>
          <w:sz w:val="22"/>
          <w:szCs w:val="22"/>
        </w:rPr>
        <w:t>f</w:t>
      </w:r>
      <w:r w:rsidR="006C40AD" w:rsidRPr="00D03562">
        <w:rPr>
          <w:rFonts w:ascii="Times New Roman" w:hAnsi="Times New Roman" w:cs="Times New Roman"/>
          <w:bCs/>
          <w:sz w:val="22"/>
          <w:szCs w:val="22"/>
        </w:rPr>
        <w:t xml:space="preserve"> women with disabilities.</w:t>
      </w:r>
      <w:r w:rsidR="006C40AD" w:rsidRPr="00D03562">
        <w:rPr>
          <w:rStyle w:val="EndnoteReference"/>
          <w:rFonts w:ascii="Times New Roman" w:hAnsi="Times New Roman" w:cs="Times New Roman"/>
          <w:bCs/>
          <w:sz w:val="22"/>
          <w:szCs w:val="22"/>
        </w:rPr>
        <w:endnoteReference w:id="98"/>
      </w:r>
      <w:r w:rsidR="006C40AD" w:rsidRPr="00D03562">
        <w:rPr>
          <w:rFonts w:ascii="Times New Roman" w:hAnsi="Times New Roman" w:cs="Times New Roman"/>
          <w:bCs/>
          <w:sz w:val="22"/>
          <w:szCs w:val="22"/>
        </w:rPr>
        <w:t xml:space="preserve"> </w:t>
      </w:r>
      <w:r w:rsidRPr="00D03562">
        <w:rPr>
          <w:rFonts w:ascii="Times New Roman" w:hAnsi="Times New Roman" w:cs="Times New Roman"/>
          <w:sz w:val="22"/>
          <w:szCs w:val="22"/>
        </w:rPr>
        <w:t xml:space="preserve">The CRPD Committee </w:t>
      </w:r>
      <w:r w:rsidR="00F80569" w:rsidRPr="00D03562">
        <w:rPr>
          <w:rFonts w:ascii="Times New Roman" w:hAnsi="Times New Roman" w:cs="Times New Roman"/>
          <w:sz w:val="22"/>
          <w:szCs w:val="22"/>
        </w:rPr>
        <w:t xml:space="preserve">also </w:t>
      </w:r>
      <w:r w:rsidR="00E56A5D" w:rsidRPr="00D03562">
        <w:rPr>
          <w:rFonts w:ascii="Times New Roman" w:hAnsi="Times New Roman" w:cs="Times New Roman"/>
          <w:sz w:val="22"/>
          <w:szCs w:val="22"/>
        </w:rPr>
        <w:t xml:space="preserve">took </w:t>
      </w:r>
      <w:r w:rsidR="00E56A5D" w:rsidRPr="00D03562">
        <w:rPr>
          <w:rFonts w:ascii="Times New Roman" w:hAnsi="Times New Roman" w:cs="Times New Roman"/>
          <w:sz w:val="22"/>
          <w:szCs w:val="22"/>
          <w:lang w:eastAsia="zh-CN"/>
        </w:rPr>
        <w:t xml:space="preserve">note that disaggregated appropriate information, including statistical </w:t>
      </w:r>
      <w:r w:rsidR="00E56A5D" w:rsidRPr="00D03562">
        <w:rPr>
          <w:rFonts w:ascii="Times New Roman" w:hAnsi="Times New Roman" w:cs="Times New Roman"/>
          <w:sz w:val="22"/>
          <w:szCs w:val="22"/>
          <w:lang w:eastAsia="zh-CN"/>
        </w:rPr>
        <w:lastRenderedPageBreak/>
        <w:t>and research data that enables the State Party to formulate and implement policies to give effect to the C</w:t>
      </w:r>
      <w:r w:rsidRPr="00D03562">
        <w:rPr>
          <w:rFonts w:ascii="Times New Roman" w:hAnsi="Times New Roman" w:cs="Times New Roman"/>
          <w:sz w:val="22"/>
          <w:szCs w:val="22"/>
          <w:lang w:eastAsia="zh-CN"/>
        </w:rPr>
        <w:t>RPD</w:t>
      </w:r>
      <w:r w:rsidR="00E56A5D" w:rsidRPr="00D03562">
        <w:rPr>
          <w:rFonts w:ascii="Times New Roman" w:hAnsi="Times New Roman" w:cs="Times New Roman"/>
          <w:sz w:val="22"/>
          <w:szCs w:val="22"/>
          <w:lang w:eastAsia="zh-CN"/>
        </w:rPr>
        <w:t>, is</w:t>
      </w:r>
      <w:r w:rsidR="00E56A5D" w:rsidRPr="006C40AD">
        <w:rPr>
          <w:rFonts w:ascii="Times New Roman" w:hAnsi="Times New Roman" w:cs="Times New Roman"/>
          <w:sz w:val="22"/>
          <w:szCs w:val="22"/>
          <w:lang w:eastAsia="zh-CN"/>
        </w:rPr>
        <w:t xml:space="preserve"> often not available due to laws and</w:t>
      </w:r>
      <w:r w:rsidR="009C0692">
        <w:rPr>
          <w:rFonts w:ascii="Times New Roman" w:hAnsi="Times New Roman" w:cs="Times New Roman"/>
          <w:sz w:val="22"/>
          <w:szCs w:val="22"/>
          <w:lang w:eastAsia="zh-CN"/>
        </w:rPr>
        <w:t xml:space="preserve"> regulations on guarding State</w:t>
      </w:r>
      <w:r w:rsidR="00E56A5D" w:rsidRPr="006C40AD">
        <w:rPr>
          <w:rFonts w:ascii="Times New Roman" w:hAnsi="Times New Roman" w:cs="Times New Roman"/>
          <w:sz w:val="22"/>
          <w:szCs w:val="22"/>
          <w:lang w:eastAsia="zh-CN"/>
        </w:rPr>
        <w:t xml:space="preserve"> secrets.</w:t>
      </w:r>
      <w:r w:rsidR="00E61E8D">
        <w:rPr>
          <w:rStyle w:val="EndnoteReference"/>
          <w:rFonts w:ascii="Times New Roman" w:hAnsi="Times New Roman" w:cs="Times New Roman"/>
          <w:sz w:val="22"/>
          <w:szCs w:val="22"/>
        </w:rPr>
        <w:endnoteReference w:id="99"/>
      </w:r>
      <w:r>
        <w:rPr>
          <w:rFonts w:ascii="Times New Roman" w:hAnsi="Times New Roman" w:cs="Times New Roman"/>
          <w:sz w:val="22"/>
          <w:szCs w:val="22"/>
        </w:rPr>
        <w:t xml:space="preserve"> </w:t>
      </w:r>
      <w:r w:rsidR="00E56A5D" w:rsidRPr="006C40AD">
        <w:rPr>
          <w:rFonts w:ascii="Times New Roman" w:hAnsi="Times New Roman" w:cs="Times New Roman"/>
          <w:sz w:val="22"/>
          <w:szCs w:val="22"/>
          <w:lang w:eastAsia="zh-CN"/>
        </w:rPr>
        <w:t>The CEDAW Committee expressed similar concerns about lack o</w:t>
      </w:r>
      <w:r w:rsidR="009C0692">
        <w:rPr>
          <w:rFonts w:ascii="Times New Roman" w:hAnsi="Times New Roman" w:cs="Times New Roman"/>
          <w:sz w:val="22"/>
          <w:szCs w:val="22"/>
          <w:lang w:eastAsia="zh-CN"/>
        </w:rPr>
        <w:t xml:space="preserve">f data and recommended that China </w:t>
      </w:r>
      <w:r w:rsidR="00E56A5D" w:rsidRPr="006C40AD">
        <w:rPr>
          <w:rFonts w:ascii="Times New Roman" w:hAnsi="Times New Roman" w:cs="Times New Roman"/>
          <w:sz w:val="22"/>
          <w:szCs w:val="22"/>
          <w:lang w:eastAsia="zh-CN"/>
        </w:rPr>
        <w:t>strengthen its system of comprehensive data collection on all forms of violence against women, including femicides</w:t>
      </w:r>
      <w:r w:rsidR="00E56A5D" w:rsidRPr="006C40AD">
        <w:rPr>
          <w:rStyle w:val="EndnoteReference"/>
          <w:rFonts w:ascii="Times New Roman" w:hAnsi="Times New Roman" w:cs="Times New Roman"/>
          <w:sz w:val="22"/>
          <w:szCs w:val="22"/>
          <w:vertAlign w:val="baseline"/>
          <w:lang w:eastAsia="zh-CN"/>
        </w:rPr>
        <w:t>.</w:t>
      </w:r>
      <w:r w:rsidR="00E56A5D" w:rsidRPr="00647CC5">
        <w:rPr>
          <w:rStyle w:val="EndnoteReference"/>
          <w:rFonts w:ascii="Times New Roman" w:hAnsi="Times New Roman" w:cs="Times New Roman"/>
          <w:sz w:val="22"/>
          <w:szCs w:val="22"/>
          <w:lang w:eastAsia="zh-CN"/>
        </w:rPr>
        <w:endnoteReference w:id="100"/>
      </w:r>
      <w:r w:rsidR="00E56A5D" w:rsidRPr="006C40AD">
        <w:rPr>
          <w:rFonts w:ascii="Times New Roman" w:hAnsi="Times New Roman" w:cs="Times New Roman"/>
          <w:sz w:val="22"/>
          <w:szCs w:val="22"/>
          <w:lang w:eastAsia="zh-CN"/>
        </w:rPr>
        <w:t xml:space="preserve"> </w:t>
      </w:r>
      <w:bookmarkEnd w:id="29"/>
      <w:bookmarkEnd w:id="30"/>
    </w:p>
    <w:p w14:paraId="2D26AFA0" w14:textId="77777777" w:rsidR="00147A08" w:rsidRPr="00B046CC" w:rsidRDefault="00147A08" w:rsidP="00B046CC">
      <w:pPr>
        <w:jc w:val="both"/>
        <w:rPr>
          <w:sz w:val="22"/>
          <w:szCs w:val="22"/>
          <w:lang w:eastAsia="zh-CN"/>
        </w:rPr>
      </w:pPr>
    </w:p>
    <w:p w14:paraId="157B85C7" w14:textId="0B56700A" w:rsidR="00147A08" w:rsidRPr="00D03562" w:rsidRDefault="00147A08" w:rsidP="00147A08">
      <w:pPr>
        <w:pStyle w:val="ListParagraph"/>
        <w:numPr>
          <w:ilvl w:val="0"/>
          <w:numId w:val="16"/>
        </w:numPr>
        <w:ind w:rightChars="-116" w:right="-278"/>
        <w:jc w:val="both"/>
        <w:rPr>
          <w:rFonts w:ascii="Times New Roman" w:hAnsi="Times New Roman" w:cs="Times New Roman"/>
          <w:b/>
          <w:sz w:val="22"/>
          <w:szCs w:val="22"/>
          <w:lang w:eastAsia="zh-CN"/>
        </w:rPr>
      </w:pPr>
      <w:r w:rsidRPr="00D03562">
        <w:rPr>
          <w:rFonts w:ascii="Times New Roman" w:hAnsi="Times New Roman" w:cs="Times New Roman"/>
          <w:b/>
          <w:sz w:val="22"/>
          <w:szCs w:val="22"/>
          <w:lang w:eastAsia="zh-CN"/>
        </w:rPr>
        <w:t xml:space="preserve">Conclusions and </w:t>
      </w:r>
      <w:r w:rsidR="008878A9" w:rsidRPr="00D03562">
        <w:rPr>
          <w:rFonts w:ascii="Times New Roman" w:hAnsi="Times New Roman" w:cs="Times New Roman"/>
          <w:b/>
          <w:sz w:val="22"/>
          <w:szCs w:val="22"/>
          <w:lang w:eastAsia="zh-CN"/>
        </w:rPr>
        <w:t xml:space="preserve">Suggested </w:t>
      </w:r>
      <w:r w:rsidRPr="00D03562">
        <w:rPr>
          <w:rFonts w:ascii="Times New Roman" w:hAnsi="Times New Roman" w:cs="Times New Roman"/>
          <w:b/>
          <w:sz w:val="22"/>
          <w:szCs w:val="22"/>
        </w:rPr>
        <w:t xml:space="preserve">Questions and Recommendations </w:t>
      </w:r>
      <w:r w:rsidR="008878A9" w:rsidRPr="00D03562">
        <w:rPr>
          <w:rFonts w:ascii="Times New Roman" w:hAnsi="Times New Roman" w:cs="Times New Roman"/>
          <w:b/>
          <w:sz w:val="22"/>
          <w:szCs w:val="22"/>
        </w:rPr>
        <w:t>for the UPR of</w:t>
      </w:r>
      <w:r w:rsidRPr="00D03562">
        <w:rPr>
          <w:rFonts w:ascii="Times New Roman" w:hAnsi="Times New Roman" w:cs="Times New Roman"/>
          <w:b/>
          <w:sz w:val="22"/>
          <w:szCs w:val="22"/>
        </w:rPr>
        <w:t xml:space="preserve"> China</w:t>
      </w:r>
    </w:p>
    <w:p w14:paraId="1674AF73" w14:textId="77777777" w:rsidR="00147A08" w:rsidRPr="00147A08" w:rsidRDefault="00147A08" w:rsidP="00147A08">
      <w:pPr>
        <w:pStyle w:val="ListParagraph"/>
        <w:ind w:left="284"/>
        <w:jc w:val="both"/>
        <w:rPr>
          <w:rFonts w:ascii="Times New Roman" w:hAnsi="Times New Roman" w:cs="Times New Roman"/>
          <w:i/>
          <w:sz w:val="22"/>
          <w:szCs w:val="22"/>
          <w:lang w:eastAsia="zh-CN"/>
        </w:rPr>
      </w:pPr>
    </w:p>
    <w:p w14:paraId="1B9D4CE6" w14:textId="680DC1FE" w:rsidR="00147A08" w:rsidRPr="00147A08" w:rsidRDefault="00147A08" w:rsidP="00D03562">
      <w:pPr>
        <w:pStyle w:val="ListParagraph"/>
        <w:numPr>
          <w:ilvl w:val="0"/>
          <w:numId w:val="17"/>
        </w:numPr>
        <w:ind w:left="284"/>
        <w:jc w:val="both"/>
        <w:rPr>
          <w:rFonts w:ascii="Times New Roman" w:hAnsi="Times New Roman" w:cs="Times New Roman"/>
          <w:i/>
          <w:sz w:val="22"/>
          <w:szCs w:val="22"/>
          <w:lang w:eastAsia="zh-CN"/>
        </w:rPr>
      </w:pPr>
      <w:r w:rsidRPr="00147A08">
        <w:rPr>
          <w:rFonts w:ascii="Times New Roman" w:hAnsi="Times New Roman" w:cs="Times New Roman"/>
          <w:sz w:val="22"/>
        </w:rPr>
        <w:t>As this submission demonstrates, there ar</w:t>
      </w:r>
      <w:r>
        <w:rPr>
          <w:rFonts w:ascii="Times New Roman" w:hAnsi="Times New Roman" w:cs="Times New Roman"/>
          <w:sz w:val="22"/>
        </w:rPr>
        <w:t>e still many ways in which China</w:t>
      </w:r>
      <w:r w:rsidRPr="00147A08">
        <w:rPr>
          <w:rFonts w:ascii="Times New Roman" w:hAnsi="Times New Roman" w:cs="Times New Roman"/>
          <w:sz w:val="22"/>
        </w:rPr>
        <w:t xml:space="preserve"> has failed to fulfill </w:t>
      </w:r>
      <w:r w:rsidR="00557591">
        <w:rPr>
          <w:rFonts w:ascii="Times New Roman" w:hAnsi="Times New Roman" w:cs="Times New Roman"/>
          <w:sz w:val="22"/>
        </w:rPr>
        <w:t>its</w:t>
      </w:r>
      <w:r w:rsidRPr="00147A08">
        <w:rPr>
          <w:rFonts w:ascii="Times New Roman" w:hAnsi="Times New Roman" w:cs="Times New Roman"/>
          <w:sz w:val="22"/>
        </w:rPr>
        <w:t xml:space="preserve"> human rights obligations, particularly for women with disabilities. With this in mind, we recommend that </w:t>
      </w:r>
      <w:r w:rsidR="00557591">
        <w:rPr>
          <w:rFonts w:ascii="Times New Roman" w:hAnsi="Times New Roman" w:cs="Times New Roman"/>
          <w:sz w:val="22"/>
        </w:rPr>
        <w:t>S</w:t>
      </w:r>
      <w:r w:rsidRPr="00147A08">
        <w:rPr>
          <w:rFonts w:ascii="Times New Roman" w:hAnsi="Times New Roman" w:cs="Times New Roman"/>
          <w:sz w:val="22"/>
        </w:rPr>
        <w:t>tates ask the following questions and give the fol</w:t>
      </w:r>
      <w:r>
        <w:rPr>
          <w:rFonts w:ascii="Times New Roman" w:hAnsi="Times New Roman" w:cs="Times New Roman"/>
          <w:sz w:val="22"/>
        </w:rPr>
        <w:t xml:space="preserve">lowing recommendations to China </w:t>
      </w:r>
      <w:r w:rsidRPr="00147A08">
        <w:rPr>
          <w:rFonts w:ascii="Times New Roman" w:hAnsi="Times New Roman" w:cs="Times New Roman"/>
          <w:sz w:val="22"/>
        </w:rPr>
        <w:t>during its upcoming UPR.</w:t>
      </w:r>
    </w:p>
    <w:p w14:paraId="02CCE5F0" w14:textId="77777777" w:rsidR="00147A08" w:rsidRPr="00147A08" w:rsidRDefault="00147A08" w:rsidP="00147A08">
      <w:pPr>
        <w:pStyle w:val="ListParagraph"/>
        <w:ind w:left="284"/>
        <w:jc w:val="both"/>
        <w:rPr>
          <w:rFonts w:ascii="Times New Roman" w:hAnsi="Times New Roman" w:cs="Times New Roman"/>
          <w:i/>
          <w:sz w:val="22"/>
          <w:szCs w:val="22"/>
          <w:lang w:eastAsia="zh-CN"/>
        </w:rPr>
      </w:pPr>
    </w:p>
    <w:p w14:paraId="7533039B" w14:textId="20E5C67B" w:rsidR="00147A08" w:rsidRPr="00D03562" w:rsidRDefault="00147A08" w:rsidP="00147A08">
      <w:pPr>
        <w:pStyle w:val="ListParagraph"/>
        <w:numPr>
          <w:ilvl w:val="0"/>
          <w:numId w:val="17"/>
        </w:numPr>
        <w:ind w:left="284"/>
        <w:jc w:val="both"/>
        <w:rPr>
          <w:rFonts w:ascii="Times New Roman" w:hAnsi="Times New Roman" w:cs="Times New Roman"/>
          <w:sz w:val="22"/>
          <w:szCs w:val="22"/>
          <w:lang w:eastAsia="zh-CN"/>
        </w:rPr>
      </w:pPr>
      <w:r w:rsidRPr="00147A08">
        <w:rPr>
          <w:rFonts w:ascii="Times New Roman" w:hAnsi="Times New Roman" w:cs="Times New Roman"/>
          <w:sz w:val="22"/>
          <w:szCs w:val="22"/>
          <w:lang w:eastAsia="zh-CN"/>
        </w:rPr>
        <w:t>Questions for Interactive Dialogue</w:t>
      </w:r>
      <w:r>
        <w:rPr>
          <w:rFonts w:ascii="Times New Roman" w:hAnsi="Times New Roman" w:cs="Times New Roman"/>
          <w:sz w:val="22"/>
          <w:szCs w:val="22"/>
          <w:lang w:eastAsia="zh-CN"/>
        </w:rPr>
        <w:t>:</w:t>
      </w:r>
    </w:p>
    <w:p w14:paraId="343CCDE3" w14:textId="771FA1EB" w:rsidR="005C7A36" w:rsidRPr="009C0692" w:rsidRDefault="000D45D4" w:rsidP="009C0692">
      <w:pPr>
        <w:pStyle w:val="ListParagraph"/>
        <w:numPr>
          <w:ilvl w:val="0"/>
          <w:numId w:val="23"/>
        </w:numPr>
        <w:ind w:rightChars="1" w:right="2"/>
        <w:jc w:val="both"/>
        <w:rPr>
          <w:rFonts w:ascii="Times New Roman" w:hAnsi="Times New Roman" w:cs="Times New Roman"/>
          <w:sz w:val="22"/>
          <w:szCs w:val="22"/>
          <w:lang w:eastAsia="zh-CN"/>
        </w:rPr>
      </w:pPr>
      <w:bookmarkStart w:id="31" w:name="OLE_LINK325"/>
      <w:bookmarkStart w:id="32" w:name="OLE_LINK326"/>
      <w:r w:rsidRPr="00147A08">
        <w:rPr>
          <w:rFonts w:ascii="Times New Roman" w:hAnsi="Times New Roman" w:cs="Times New Roman"/>
          <w:sz w:val="22"/>
          <w:szCs w:val="22"/>
          <w:lang w:eastAsia="zh-CN"/>
        </w:rPr>
        <w:t xml:space="preserve">Please provide </w:t>
      </w:r>
      <w:r w:rsidR="005C7A36" w:rsidRPr="00147A08">
        <w:rPr>
          <w:rFonts w:ascii="Times New Roman" w:hAnsi="Times New Roman" w:cs="Times New Roman"/>
          <w:sz w:val="22"/>
          <w:szCs w:val="22"/>
          <w:lang w:eastAsia="zh-CN"/>
        </w:rPr>
        <w:t>data</w:t>
      </w:r>
      <w:r w:rsidR="009C0692">
        <w:rPr>
          <w:rFonts w:ascii="Times New Roman" w:hAnsi="Times New Roman" w:cs="Times New Roman"/>
          <w:sz w:val="22"/>
          <w:szCs w:val="22"/>
          <w:lang w:eastAsia="zh-CN"/>
        </w:rPr>
        <w:t>—disaggregated by gender, disability, age, and other factors—</w:t>
      </w:r>
      <w:r w:rsidR="005C7A36" w:rsidRPr="009C0692">
        <w:rPr>
          <w:rFonts w:ascii="Times New Roman" w:hAnsi="Times New Roman" w:cs="Times New Roman"/>
          <w:sz w:val="22"/>
          <w:szCs w:val="22"/>
          <w:lang w:eastAsia="zh-CN"/>
        </w:rPr>
        <w:t xml:space="preserve">on </w:t>
      </w:r>
      <w:r w:rsidR="00147A08" w:rsidRPr="009C0692">
        <w:rPr>
          <w:rFonts w:ascii="Times New Roman" w:hAnsi="Times New Roman" w:cs="Times New Roman"/>
          <w:sz w:val="22"/>
          <w:szCs w:val="22"/>
          <w:lang w:eastAsia="zh-CN"/>
        </w:rPr>
        <w:t xml:space="preserve">prevalence of </w:t>
      </w:r>
      <w:r w:rsidR="005C7A36" w:rsidRPr="009C0692">
        <w:rPr>
          <w:rFonts w:ascii="Times New Roman" w:hAnsi="Times New Roman" w:cs="Times New Roman"/>
          <w:sz w:val="22"/>
          <w:szCs w:val="22"/>
          <w:lang w:eastAsia="zh-CN"/>
        </w:rPr>
        <w:t>all forms of violence against women with disabilities,</w:t>
      </w:r>
      <w:r w:rsidR="00285E77" w:rsidRPr="009C0692">
        <w:rPr>
          <w:rFonts w:ascii="Times New Roman" w:hAnsi="Times New Roman" w:cs="Times New Roman"/>
          <w:sz w:val="22"/>
          <w:szCs w:val="22"/>
          <w:lang w:eastAsia="zh-CN"/>
        </w:rPr>
        <w:t xml:space="preserve"> in comparison to women without disabilities,</w:t>
      </w:r>
      <w:r w:rsidR="005C7A36" w:rsidRPr="009C0692">
        <w:rPr>
          <w:rFonts w:ascii="Times New Roman" w:hAnsi="Times New Roman" w:cs="Times New Roman"/>
          <w:sz w:val="22"/>
          <w:szCs w:val="22"/>
          <w:lang w:eastAsia="zh-CN"/>
        </w:rPr>
        <w:t xml:space="preserve"> including </w:t>
      </w:r>
      <w:r w:rsidR="00147A08" w:rsidRPr="009C0692">
        <w:rPr>
          <w:rFonts w:ascii="Times New Roman" w:hAnsi="Times New Roman" w:cs="Times New Roman"/>
          <w:sz w:val="22"/>
          <w:szCs w:val="22"/>
          <w:lang w:eastAsia="zh-CN"/>
        </w:rPr>
        <w:t xml:space="preserve">rape, </w:t>
      </w:r>
      <w:r w:rsidR="004B35B8" w:rsidRPr="009C0692">
        <w:rPr>
          <w:rFonts w:ascii="Times New Roman" w:hAnsi="Times New Roman" w:cs="Times New Roman"/>
          <w:sz w:val="22"/>
          <w:szCs w:val="22"/>
          <w:lang w:eastAsia="zh-CN"/>
        </w:rPr>
        <w:t xml:space="preserve">other forms of sexual violence, </w:t>
      </w:r>
      <w:r w:rsidR="00147A08" w:rsidRPr="009C0692">
        <w:rPr>
          <w:rFonts w:ascii="Times New Roman" w:hAnsi="Times New Roman" w:cs="Times New Roman"/>
          <w:sz w:val="22"/>
          <w:szCs w:val="22"/>
          <w:lang w:eastAsia="zh-CN"/>
        </w:rPr>
        <w:t>trafficking, domestic violence</w:t>
      </w:r>
      <w:r w:rsidR="00557591" w:rsidRPr="009C0692">
        <w:rPr>
          <w:rFonts w:ascii="Times New Roman" w:hAnsi="Times New Roman" w:cs="Times New Roman"/>
          <w:sz w:val="22"/>
          <w:szCs w:val="22"/>
          <w:lang w:eastAsia="zh-CN"/>
        </w:rPr>
        <w:t>,</w:t>
      </w:r>
      <w:r w:rsidR="00147A08" w:rsidRPr="009C0692">
        <w:rPr>
          <w:rFonts w:ascii="Times New Roman" w:hAnsi="Times New Roman" w:cs="Times New Roman"/>
          <w:sz w:val="22"/>
          <w:szCs w:val="22"/>
          <w:lang w:eastAsia="zh-CN"/>
        </w:rPr>
        <w:t xml:space="preserve"> and forced </w:t>
      </w:r>
      <w:r w:rsidR="00557591" w:rsidRPr="009C0692">
        <w:rPr>
          <w:rFonts w:ascii="Times New Roman" w:hAnsi="Times New Roman" w:cs="Times New Roman"/>
          <w:sz w:val="22"/>
          <w:szCs w:val="22"/>
          <w:lang w:eastAsia="zh-CN"/>
        </w:rPr>
        <w:t>reproductive health interventions</w:t>
      </w:r>
      <w:r w:rsidR="00147A08" w:rsidRPr="009C0692">
        <w:rPr>
          <w:rFonts w:ascii="Times New Roman" w:hAnsi="Times New Roman" w:cs="Times New Roman"/>
          <w:sz w:val="22"/>
          <w:szCs w:val="22"/>
          <w:lang w:eastAsia="zh-CN"/>
        </w:rPr>
        <w:t xml:space="preserve">, </w:t>
      </w:r>
      <w:r w:rsidR="005C7A36" w:rsidRPr="009C0692">
        <w:rPr>
          <w:rFonts w:ascii="Times New Roman" w:hAnsi="Times New Roman" w:cs="Times New Roman"/>
          <w:sz w:val="22"/>
          <w:szCs w:val="22"/>
          <w:lang w:eastAsia="zh-CN"/>
        </w:rPr>
        <w:t xml:space="preserve">the </w:t>
      </w:r>
      <w:r w:rsidR="00285E77" w:rsidRPr="009C0692">
        <w:rPr>
          <w:rFonts w:ascii="Times New Roman" w:hAnsi="Times New Roman" w:cs="Times New Roman"/>
          <w:sz w:val="22"/>
          <w:szCs w:val="22"/>
          <w:lang w:eastAsia="zh-CN"/>
        </w:rPr>
        <w:t>number of</w:t>
      </w:r>
      <w:r w:rsidR="00D67649" w:rsidRPr="009C0692">
        <w:rPr>
          <w:rFonts w:ascii="Times New Roman" w:hAnsi="Times New Roman" w:cs="Times New Roman"/>
          <w:sz w:val="22"/>
          <w:szCs w:val="22"/>
          <w:lang w:eastAsia="zh-CN"/>
        </w:rPr>
        <w:t xml:space="preserve"> reports to police</w:t>
      </w:r>
      <w:r w:rsidR="005C7A36" w:rsidRPr="009C0692">
        <w:rPr>
          <w:rFonts w:ascii="Times New Roman" w:hAnsi="Times New Roman" w:cs="Times New Roman"/>
          <w:sz w:val="22"/>
          <w:szCs w:val="22"/>
          <w:lang w:eastAsia="zh-CN"/>
        </w:rPr>
        <w:t xml:space="preserve">, the number of </w:t>
      </w:r>
      <w:r w:rsidR="00147A08" w:rsidRPr="009C0692">
        <w:rPr>
          <w:rFonts w:ascii="Times New Roman" w:hAnsi="Times New Roman" w:cs="Times New Roman"/>
          <w:sz w:val="22"/>
          <w:szCs w:val="22"/>
          <w:lang w:eastAsia="zh-CN"/>
        </w:rPr>
        <w:t>prosecuted cases</w:t>
      </w:r>
      <w:r w:rsidR="00557591" w:rsidRPr="009C0692">
        <w:rPr>
          <w:rFonts w:ascii="Times New Roman" w:hAnsi="Times New Roman" w:cs="Times New Roman"/>
          <w:sz w:val="22"/>
          <w:szCs w:val="22"/>
          <w:lang w:eastAsia="zh-CN"/>
        </w:rPr>
        <w:t>,</w:t>
      </w:r>
      <w:r w:rsidR="00147A08" w:rsidRPr="009C0692">
        <w:rPr>
          <w:rFonts w:ascii="Times New Roman" w:hAnsi="Times New Roman" w:cs="Times New Roman"/>
          <w:sz w:val="22"/>
          <w:szCs w:val="22"/>
          <w:lang w:eastAsia="zh-CN"/>
        </w:rPr>
        <w:t xml:space="preserve"> and legal redress </w:t>
      </w:r>
      <w:r w:rsidR="008878A9" w:rsidRPr="009C0692">
        <w:rPr>
          <w:rFonts w:ascii="Times New Roman" w:hAnsi="Times New Roman" w:cs="Times New Roman"/>
          <w:sz w:val="22"/>
          <w:szCs w:val="22"/>
          <w:lang w:eastAsia="zh-CN"/>
        </w:rPr>
        <w:t>in</w:t>
      </w:r>
      <w:r w:rsidR="00147A08" w:rsidRPr="009C0692">
        <w:rPr>
          <w:rFonts w:ascii="Times New Roman" w:hAnsi="Times New Roman" w:cs="Times New Roman"/>
          <w:sz w:val="22"/>
          <w:szCs w:val="22"/>
          <w:lang w:eastAsia="zh-CN"/>
        </w:rPr>
        <w:t xml:space="preserve"> those cases</w:t>
      </w:r>
      <w:r w:rsidR="00FA5419" w:rsidRPr="009C0692">
        <w:rPr>
          <w:rFonts w:ascii="Times New Roman" w:hAnsi="Times New Roman" w:cs="Times New Roman"/>
          <w:sz w:val="22"/>
          <w:szCs w:val="22"/>
          <w:lang w:eastAsia="zh-CN"/>
        </w:rPr>
        <w:t>.</w:t>
      </w:r>
      <w:r w:rsidR="00D67649" w:rsidRPr="009C0692">
        <w:rPr>
          <w:rFonts w:ascii="Times New Roman" w:hAnsi="Times New Roman" w:cs="Times New Roman"/>
          <w:sz w:val="22"/>
          <w:szCs w:val="22"/>
          <w:lang w:eastAsia="zh-CN"/>
        </w:rPr>
        <w:t xml:space="preserve"> </w:t>
      </w:r>
    </w:p>
    <w:bookmarkEnd w:id="31"/>
    <w:bookmarkEnd w:id="32"/>
    <w:p w14:paraId="32B5C060" w14:textId="7DC3259E" w:rsidR="00A04810" w:rsidRPr="00147A08" w:rsidRDefault="0016626C" w:rsidP="00147A08">
      <w:pPr>
        <w:pStyle w:val="ListParagraph"/>
        <w:numPr>
          <w:ilvl w:val="0"/>
          <w:numId w:val="23"/>
        </w:numPr>
        <w:ind w:rightChars="1" w:right="2"/>
        <w:jc w:val="both"/>
        <w:rPr>
          <w:rFonts w:ascii="Times New Roman" w:hAnsi="Times New Roman" w:cs="Times New Roman"/>
          <w:sz w:val="22"/>
          <w:szCs w:val="22"/>
          <w:lang w:eastAsia="zh-CN"/>
        </w:rPr>
      </w:pPr>
      <w:r w:rsidRPr="00147A08">
        <w:rPr>
          <w:rFonts w:ascii="Times New Roman" w:hAnsi="Times New Roman" w:cs="Times New Roman"/>
          <w:sz w:val="22"/>
          <w:szCs w:val="22"/>
          <w:lang w:eastAsia="zh-CN"/>
        </w:rPr>
        <w:t xml:space="preserve">What has been done to provide special protection to women with disabilities experiencing domestic violence? </w:t>
      </w:r>
      <w:r w:rsidR="00A04810" w:rsidRPr="00147A08">
        <w:rPr>
          <w:rFonts w:ascii="Times New Roman" w:hAnsi="Times New Roman" w:cs="Times New Roman"/>
          <w:sz w:val="22"/>
          <w:szCs w:val="22"/>
          <w:lang w:eastAsia="zh-CN"/>
        </w:rPr>
        <w:t xml:space="preserve">How many </w:t>
      </w:r>
      <w:r w:rsidR="005C7A36" w:rsidRPr="00147A08">
        <w:rPr>
          <w:rFonts w:ascii="Times New Roman" w:hAnsi="Times New Roman" w:cs="Times New Roman"/>
          <w:sz w:val="22"/>
          <w:szCs w:val="22"/>
          <w:lang w:eastAsia="zh-CN"/>
        </w:rPr>
        <w:t>shelters</w:t>
      </w:r>
      <w:r w:rsidR="00A04810" w:rsidRPr="00147A08">
        <w:rPr>
          <w:rFonts w:ascii="Times New Roman" w:hAnsi="Times New Roman" w:cs="Times New Roman"/>
          <w:sz w:val="22"/>
          <w:szCs w:val="22"/>
          <w:lang w:eastAsia="zh-CN"/>
        </w:rPr>
        <w:t xml:space="preserve"> </w:t>
      </w:r>
      <w:r w:rsidR="00765465">
        <w:rPr>
          <w:rFonts w:ascii="Times New Roman" w:hAnsi="Times New Roman" w:cs="Times New Roman"/>
          <w:sz w:val="22"/>
          <w:szCs w:val="22"/>
          <w:lang w:eastAsia="zh-CN"/>
        </w:rPr>
        <w:t>exist</w:t>
      </w:r>
      <w:r w:rsidR="005C7A36" w:rsidRPr="00147A08">
        <w:rPr>
          <w:rFonts w:ascii="Times New Roman" w:hAnsi="Times New Roman" w:cs="Times New Roman"/>
          <w:sz w:val="22"/>
          <w:szCs w:val="22"/>
          <w:lang w:eastAsia="zh-CN"/>
        </w:rPr>
        <w:t>?</w:t>
      </w:r>
      <w:r w:rsidR="00A04810" w:rsidRPr="00147A08">
        <w:rPr>
          <w:rFonts w:ascii="Times New Roman" w:hAnsi="Times New Roman" w:cs="Times New Roman"/>
          <w:sz w:val="22"/>
          <w:szCs w:val="22"/>
          <w:lang w:eastAsia="zh-CN"/>
        </w:rPr>
        <w:t xml:space="preserve"> Are they accessible</w:t>
      </w:r>
      <w:r w:rsidR="00765465">
        <w:rPr>
          <w:rFonts w:ascii="Times New Roman" w:hAnsi="Times New Roman" w:cs="Times New Roman"/>
          <w:sz w:val="22"/>
          <w:szCs w:val="22"/>
          <w:lang w:eastAsia="zh-CN"/>
        </w:rPr>
        <w:t xml:space="preserve"> to women with disabilities and are staff trained to meet their needs</w:t>
      </w:r>
      <w:r w:rsidR="00A04810" w:rsidRPr="00147A08">
        <w:rPr>
          <w:rFonts w:ascii="Times New Roman" w:hAnsi="Times New Roman" w:cs="Times New Roman"/>
          <w:sz w:val="22"/>
          <w:szCs w:val="22"/>
          <w:lang w:eastAsia="zh-CN"/>
        </w:rPr>
        <w:t xml:space="preserve">? </w:t>
      </w:r>
      <w:r w:rsidR="005F573B" w:rsidRPr="00147A08">
        <w:rPr>
          <w:rFonts w:ascii="Times New Roman" w:hAnsi="Times New Roman" w:cs="Times New Roman"/>
          <w:sz w:val="22"/>
          <w:szCs w:val="22"/>
          <w:lang w:eastAsia="zh-CN"/>
        </w:rPr>
        <w:t>Is</w:t>
      </w:r>
      <w:r w:rsidR="00A04810" w:rsidRPr="00147A08">
        <w:rPr>
          <w:rFonts w:ascii="Times New Roman" w:hAnsi="Times New Roman" w:cs="Times New Roman"/>
          <w:sz w:val="22"/>
          <w:szCs w:val="22"/>
          <w:lang w:eastAsia="zh-CN"/>
        </w:rPr>
        <w:t xml:space="preserve"> information about </w:t>
      </w:r>
      <w:r w:rsidR="004B35B8">
        <w:rPr>
          <w:rFonts w:ascii="Times New Roman" w:hAnsi="Times New Roman" w:cs="Times New Roman"/>
          <w:sz w:val="22"/>
          <w:szCs w:val="22"/>
          <w:lang w:eastAsia="zh-CN"/>
        </w:rPr>
        <w:t xml:space="preserve">shelters and </w:t>
      </w:r>
      <w:r w:rsidR="005C7A36" w:rsidRPr="00147A08">
        <w:rPr>
          <w:rFonts w:ascii="Times New Roman" w:hAnsi="Times New Roman" w:cs="Times New Roman"/>
          <w:sz w:val="22"/>
          <w:szCs w:val="22"/>
          <w:lang w:eastAsia="zh-CN"/>
        </w:rPr>
        <w:t>domestic violence</w:t>
      </w:r>
      <w:r w:rsidR="00A04810" w:rsidRPr="00147A08">
        <w:rPr>
          <w:rFonts w:ascii="Times New Roman" w:hAnsi="Times New Roman" w:cs="Times New Roman"/>
          <w:sz w:val="22"/>
          <w:szCs w:val="22"/>
          <w:lang w:eastAsia="zh-CN"/>
        </w:rPr>
        <w:t xml:space="preserve"> available and accessible</w:t>
      </w:r>
      <w:r w:rsidR="005C7A36" w:rsidRPr="00147A08">
        <w:rPr>
          <w:rFonts w:ascii="Times New Roman" w:hAnsi="Times New Roman" w:cs="Times New Roman"/>
          <w:sz w:val="22"/>
          <w:szCs w:val="22"/>
          <w:lang w:eastAsia="zh-CN"/>
        </w:rPr>
        <w:t xml:space="preserve"> to women with disabilities?</w:t>
      </w:r>
      <w:r w:rsidR="00147A08">
        <w:rPr>
          <w:rFonts w:ascii="Times New Roman" w:hAnsi="Times New Roman" w:cs="Times New Roman"/>
          <w:sz w:val="22"/>
          <w:szCs w:val="22"/>
          <w:lang w:eastAsia="zh-CN"/>
        </w:rPr>
        <w:t xml:space="preserve"> For example, are anti-</w:t>
      </w:r>
      <w:r w:rsidR="005F573B" w:rsidRPr="00147A08">
        <w:rPr>
          <w:rFonts w:ascii="Times New Roman" w:hAnsi="Times New Roman" w:cs="Times New Roman"/>
          <w:sz w:val="22"/>
          <w:szCs w:val="22"/>
          <w:lang w:eastAsia="zh-CN"/>
        </w:rPr>
        <w:t>domestic violence helplines accessible for deaf women</w:t>
      </w:r>
      <w:r w:rsidR="00765465">
        <w:rPr>
          <w:rFonts w:ascii="Times New Roman" w:hAnsi="Times New Roman" w:cs="Times New Roman"/>
          <w:sz w:val="22"/>
          <w:szCs w:val="22"/>
          <w:lang w:eastAsia="zh-CN"/>
        </w:rPr>
        <w:t>; are materials available in alternative formats for blind women</w:t>
      </w:r>
      <w:r w:rsidR="005F573B" w:rsidRPr="00147A08">
        <w:rPr>
          <w:rFonts w:ascii="Times New Roman" w:hAnsi="Times New Roman" w:cs="Times New Roman"/>
          <w:sz w:val="22"/>
          <w:szCs w:val="22"/>
          <w:lang w:eastAsia="zh-CN"/>
        </w:rPr>
        <w:t xml:space="preserve">? </w:t>
      </w:r>
    </w:p>
    <w:p w14:paraId="7757E95C" w14:textId="7E6415C2" w:rsidR="00147A08" w:rsidRPr="00147A08" w:rsidRDefault="00D24A93" w:rsidP="00147A08">
      <w:pPr>
        <w:pStyle w:val="ListParagraph"/>
        <w:numPr>
          <w:ilvl w:val="0"/>
          <w:numId w:val="23"/>
        </w:numPr>
        <w:ind w:rightChars="1" w:right="2"/>
        <w:jc w:val="both"/>
        <w:rPr>
          <w:rFonts w:ascii="Times New Roman" w:hAnsi="Times New Roman" w:cs="Times New Roman"/>
          <w:sz w:val="22"/>
          <w:szCs w:val="22"/>
          <w:lang w:eastAsia="zh-CN"/>
        </w:rPr>
      </w:pPr>
      <w:r w:rsidRPr="00147A08">
        <w:rPr>
          <w:rFonts w:ascii="Times New Roman" w:hAnsi="Times New Roman" w:cs="Times New Roman"/>
          <w:sz w:val="22"/>
          <w:szCs w:val="22"/>
          <w:lang w:eastAsia="zh-CN"/>
        </w:rPr>
        <w:t>What has been done to tackle stereotype</w:t>
      </w:r>
      <w:r w:rsidR="00557591">
        <w:rPr>
          <w:rFonts w:ascii="Times New Roman" w:hAnsi="Times New Roman" w:cs="Times New Roman"/>
          <w:sz w:val="22"/>
          <w:szCs w:val="22"/>
          <w:lang w:eastAsia="zh-CN"/>
        </w:rPr>
        <w:t>s</w:t>
      </w:r>
      <w:r w:rsidRPr="00147A08">
        <w:rPr>
          <w:rFonts w:ascii="Times New Roman" w:hAnsi="Times New Roman" w:cs="Times New Roman"/>
          <w:sz w:val="22"/>
          <w:szCs w:val="22"/>
          <w:lang w:eastAsia="zh-CN"/>
        </w:rPr>
        <w:t xml:space="preserve"> a</w:t>
      </w:r>
      <w:r w:rsidR="00557591">
        <w:rPr>
          <w:rFonts w:ascii="Times New Roman" w:hAnsi="Times New Roman" w:cs="Times New Roman"/>
          <w:sz w:val="22"/>
          <w:szCs w:val="22"/>
          <w:lang w:eastAsia="zh-CN"/>
        </w:rPr>
        <w:t>bout</w:t>
      </w:r>
      <w:r w:rsidRPr="00147A08">
        <w:rPr>
          <w:rFonts w:ascii="Times New Roman" w:hAnsi="Times New Roman" w:cs="Times New Roman"/>
          <w:sz w:val="22"/>
          <w:szCs w:val="22"/>
          <w:lang w:eastAsia="zh-CN"/>
        </w:rPr>
        <w:t xml:space="preserve"> persons with disabilities, especially </w:t>
      </w:r>
      <w:r w:rsidR="004B35B8">
        <w:rPr>
          <w:rFonts w:ascii="Times New Roman" w:hAnsi="Times New Roman" w:cs="Times New Roman"/>
          <w:sz w:val="22"/>
          <w:szCs w:val="22"/>
          <w:lang w:eastAsia="zh-CN"/>
        </w:rPr>
        <w:t xml:space="preserve">women and </w:t>
      </w:r>
      <w:r w:rsidRPr="00147A08">
        <w:rPr>
          <w:rFonts w:ascii="Times New Roman" w:hAnsi="Times New Roman" w:cs="Times New Roman"/>
          <w:sz w:val="22"/>
          <w:szCs w:val="22"/>
          <w:lang w:eastAsia="zh-CN"/>
        </w:rPr>
        <w:t>girls with disabilities</w:t>
      </w:r>
      <w:r w:rsidR="00557591">
        <w:rPr>
          <w:rFonts w:ascii="Times New Roman" w:hAnsi="Times New Roman" w:cs="Times New Roman"/>
          <w:sz w:val="22"/>
          <w:szCs w:val="22"/>
          <w:lang w:eastAsia="zh-CN"/>
        </w:rPr>
        <w:t>, including that they are burdens to society</w:t>
      </w:r>
      <w:r w:rsidR="00765465">
        <w:rPr>
          <w:rFonts w:ascii="Times New Roman" w:hAnsi="Times New Roman" w:cs="Times New Roman"/>
          <w:sz w:val="22"/>
          <w:szCs w:val="22"/>
          <w:lang w:eastAsia="zh-CN"/>
        </w:rPr>
        <w:t>,</w:t>
      </w:r>
      <w:r w:rsidR="00557591">
        <w:rPr>
          <w:rFonts w:ascii="Times New Roman" w:hAnsi="Times New Roman" w:cs="Times New Roman"/>
          <w:sz w:val="22"/>
          <w:szCs w:val="22"/>
          <w:lang w:eastAsia="zh-CN"/>
        </w:rPr>
        <w:t xml:space="preserve"> are incapable of making decisio</w:t>
      </w:r>
      <w:r w:rsidR="008878A9">
        <w:rPr>
          <w:rFonts w:ascii="Times New Roman" w:hAnsi="Times New Roman" w:cs="Times New Roman"/>
          <w:sz w:val="22"/>
          <w:szCs w:val="22"/>
          <w:lang w:eastAsia="zh-CN"/>
        </w:rPr>
        <w:t>ns</w:t>
      </w:r>
      <w:r w:rsidR="00557591">
        <w:rPr>
          <w:rFonts w:ascii="Times New Roman" w:hAnsi="Times New Roman" w:cs="Times New Roman"/>
          <w:sz w:val="22"/>
          <w:szCs w:val="22"/>
          <w:lang w:eastAsia="zh-CN"/>
        </w:rPr>
        <w:t xml:space="preserve"> for themselves</w:t>
      </w:r>
      <w:r w:rsidR="00765465">
        <w:rPr>
          <w:rFonts w:ascii="Times New Roman" w:hAnsi="Times New Roman" w:cs="Times New Roman"/>
          <w:sz w:val="22"/>
          <w:szCs w:val="22"/>
          <w:lang w:eastAsia="zh-CN"/>
        </w:rPr>
        <w:t xml:space="preserve"> and are incapable of caring for their children</w:t>
      </w:r>
      <w:r w:rsidR="00557591">
        <w:rPr>
          <w:rFonts w:ascii="Times New Roman" w:hAnsi="Times New Roman" w:cs="Times New Roman"/>
          <w:sz w:val="22"/>
          <w:szCs w:val="22"/>
          <w:lang w:eastAsia="zh-CN"/>
        </w:rPr>
        <w:t>?</w:t>
      </w:r>
    </w:p>
    <w:p w14:paraId="7F445F4D" w14:textId="0E14EE80" w:rsidR="008545E6" w:rsidRDefault="008545E6" w:rsidP="008545E6">
      <w:pPr>
        <w:pStyle w:val="ListParagraph"/>
        <w:numPr>
          <w:ilvl w:val="0"/>
          <w:numId w:val="23"/>
        </w:numPr>
        <w:ind w:rightChars="1" w:right="2"/>
        <w:jc w:val="both"/>
        <w:rPr>
          <w:rFonts w:ascii="Times New Roman" w:hAnsi="Times New Roman" w:cs="Times New Roman"/>
          <w:sz w:val="22"/>
          <w:szCs w:val="22"/>
          <w:lang w:eastAsia="zh-CN"/>
        </w:rPr>
      </w:pPr>
      <w:r>
        <w:rPr>
          <w:rFonts w:ascii="Times New Roman" w:hAnsi="Times New Roman" w:cs="Times New Roman"/>
          <w:sz w:val="22"/>
          <w:szCs w:val="22"/>
          <w:lang w:eastAsia="zh-CN"/>
        </w:rPr>
        <w:t xml:space="preserve">What has been done to </w:t>
      </w:r>
      <w:r w:rsidR="00147A08" w:rsidRPr="00147A08">
        <w:rPr>
          <w:rFonts w:ascii="Times New Roman" w:hAnsi="Times New Roman" w:cs="Times New Roman"/>
          <w:sz w:val="22"/>
          <w:szCs w:val="22"/>
          <w:lang w:eastAsia="zh-CN"/>
        </w:rPr>
        <w:t xml:space="preserve">address sexual violence and trafficking of women with psychosocial and intellectual disabilities? </w:t>
      </w:r>
      <w:r w:rsidR="00147A08" w:rsidRPr="008545E6">
        <w:rPr>
          <w:rFonts w:ascii="Times New Roman" w:hAnsi="Times New Roman" w:cs="Times New Roman"/>
          <w:sz w:val="22"/>
          <w:szCs w:val="22"/>
          <w:lang w:eastAsia="zh-CN"/>
        </w:rPr>
        <w:t>Are sex education and legal information on sexual violence and trafficking available, accessible</w:t>
      </w:r>
      <w:r w:rsidR="00557591">
        <w:rPr>
          <w:rFonts w:ascii="Times New Roman" w:hAnsi="Times New Roman" w:cs="Times New Roman"/>
          <w:sz w:val="22"/>
          <w:szCs w:val="22"/>
          <w:lang w:eastAsia="zh-CN"/>
        </w:rPr>
        <w:t>,</w:t>
      </w:r>
      <w:r w:rsidR="00147A08" w:rsidRPr="008545E6">
        <w:rPr>
          <w:rFonts w:ascii="Times New Roman" w:hAnsi="Times New Roman" w:cs="Times New Roman"/>
          <w:sz w:val="22"/>
          <w:szCs w:val="22"/>
          <w:lang w:eastAsia="zh-CN"/>
        </w:rPr>
        <w:t xml:space="preserve"> and </w:t>
      </w:r>
      <w:r w:rsidRPr="008545E6">
        <w:rPr>
          <w:rFonts w:ascii="Times New Roman" w:hAnsi="Times New Roman" w:cs="Times New Roman" w:hint="eastAsia"/>
          <w:sz w:val="22"/>
          <w:szCs w:val="22"/>
          <w:lang w:eastAsia="zh-CN"/>
        </w:rPr>
        <w:t>a</w:t>
      </w:r>
      <w:r w:rsidRPr="008545E6">
        <w:rPr>
          <w:rFonts w:ascii="Times New Roman" w:hAnsi="Times New Roman" w:cs="Times New Roman"/>
          <w:sz w:val="22"/>
          <w:szCs w:val="22"/>
          <w:lang w:eastAsia="zh-CN"/>
        </w:rPr>
        <w:t xml:space="preserve">ppropriate </w:t>
      </w:r>
      <w:r w:rsidR="00147A08" w:rsidRPr="008545E6">
        <w:rPr>
          <w:rFonts w:ascii="Times New Roman" w:hAnsi="Times New Roman" w:cs="Times New Roman"/>
          <w:sz w:val="22"/>
          <w:szCs w:val="22"/>
          <w:lang w:eastAsia="zh-CN"/>
        </w:rPr>
        <w:t xml:space="preserve">to women with disabilities, </w:t>
      </w:r>
      <w:r w:rsidR="00557591">
        <w:rPr>
          <w:rFonts w:ascii="Times New Roman" w:hAnsi="Times New Roman" w:cs="Times New Roman"/>
          <w:sz w:val="22"/>
          <w:szCs w:val="22"/>
          <w:lang w:eastAsia="zh-CN"/>
        </w:rPr>
        <w:t xml:space="preserve">in particular </w:t>
      </w:r>
      <w:r w:rsidR="00147A08" w:rsidRPr="008545E6">
        <w:rPr>
          <w:rFonts w:ascii="Times New Roman" w:hAnsi="Times New Roman" w:cs="Times New Roman"/>
          <w:sz w:val="22"/>
          <w:szCs w:val="22"/>
          <w:lang w:eastAsia="zh-CN"/>
        </w:rPr>
        <w:t>women with intellectual and psychosocial disabilities and especially in rural areas?</w:t>
      </w:r>
    </w:p>
    <w:p w14:paraId="14F25E3A" w14:textId="7DC6683E" w:rsidR="00147A08" w:rsidRPr="008545E6" w:rsidRDefault="00147A08" w:rsidP="008545E6">
      <w:pPr>
        <w:pStyle w:val="ListParagraph"/>
        <w:numPr>
          <w:ilvl w:val="0"/>
          <w:numId w:val="23"/>
        </w:numPr>
        <w:ind w:rightChars="1" w:right="2"/>
        <w:jc w:val="both"/>
        <w:rPr>
          <w:rFonts w:ascii="Times New Roman" w:hAnsi="Times New Roman" w:cs="Times New Roman"/>
          <w:sz w:val="22"/>
          <w:szCs w:val="22"/>
          <w:lang w:eastAsia="zh-CN"/>
        </w:rPr>
      </w:pPr>
      <w:r w:rsidRPr="008545E6">
        <w:rPr>
          <w:rFonts w:ascii="Times New Roman" w:hAnsi="Times New Roman" w:cs="Times New Roman"/>
          <w:sz w:val="22"/>
          <w:szCs w:val="22"/>
          <w:lang w:eastAsia="zh-CN"/>
        </w:rPr>
        <w:t xml:space="preserve">What has been done to supervise </w:t>
      </w:r>
      <w:r w:rsidR="00F83645">
        <w:rPr>
          <w:rFonts w:ascii="Times New Roman" w:hAnsi="Times New Roman" w:cs="Times New Roman"/>
          <w:sz w:val="22"/>
          <w:szCs w:val="22"/>
          <w:lang w:eastAsia="zh-CN"/>
        </w:rPr>
        <w:t xml:space="preserve">different types of </w:t>
      </w:r>
      <w:r w:rsidRPr="008545E6">
        <w:rPr>
          <w:rFonts w:ascii="Times New Roman" w:hAnsi="Times New Roman" w:cs="Times New Roman"/>
          <w:sz w:val="22"/>
          <w:szCs w:val="22"/>
          <w:lang w:eastAsia="zh-CN"/>
        </w:rPr>
        <w:t>institutions</w:t>
      </w:r>
      <w:r w:rsidR="00F83645">
        <w:rPr>
          <w:rFonts w:ascii="Times New Roman" w:hAnsi="Times New Roman" w:cs="Times New Roman"/>
          <w:sz w:val="22"/>
          <w:szCs w:val="22"/>
          <w:lang w:eastAsia="zh-CN"/>
        </w:rPr>
        <w:t>, in part</w:t>
      </w:r>
      <w:r w:rsidR="009C0692">
        <w:rPr>
          <w:rFonts w:ascii="Times New Roman" w:hAnsi="Times New Roman" w:cs="Times New Roman"/>
          <w:sz w:val="22"/>
          <w:szCs w:val="22"/>
          <w:lang w:eastAsia="zh-CN"/>
        </w:rPr>
        <w:t>icular psychiatric institutions, and to</w:t>
      </w:r>
      <w:r w:rsidRPr="008545E6">
        <w:rPr>
          <w:rFonts w:ascii="Times New Roman" w:hAnsi="Times New Roman" w:cs="Times New Roman"/>
          <w:sz w:val="22"/>
          <w:szCs w:val="22"/>
          <w:lang w:eastAsia="zh-CN"/>
        </w:rPr>
        <w:t xml:space="preserve"> make </w:t>
      </w:r>
      <w:r w:rsidR="00765465">
        <w:rPr>
          <w:rFonts w:ascii="Times New Roman" w:hAnsi="Times New Roman" w:cs="Times New Roman"/>
          <w:sz w:val="22"/>
          <w:szCs w:val="22"/>
          <w:lang w:eastAsia="zh-CN"/>
        </w:rPr>
        <w:t xml:space="preserve">certain that </w:t>
      </w:r>
      <w:r w:rsidR="009C0692">
        <w:rPr>
          <w:rFonts w:ascii="Times New Roman" w:hAnsi="Times New Roman" w:cs="Times New Roman"/>
          <w:sz w:val="22"/>
          <w:szCs w:val="22"/>
          <w:lang w:eastAsia="zh-CN"/>
        </w:rPr>
        <w:t xml:space="preserve">the </w:t>
      </w:r>
      <w:r w:rsidRPr="008545E6">
        <w:rPr>
          <w:rFonts w:ascii="Times New Roman" w:hAnsi="Times New Roman" w:cs="Times New Roman"/>
          <w:sz w:val="22"/>
          <w:szCs w:val="22"/>
          <w:lang w:eastAsia="zh-CN"/>
        </w:rPr>
        <w:t>rights of institutionalized women are protected?</w:t>
      </w:r>
    </w:p>
    <w:p w14:paraId="4D002B91" w14:textId="77777777" w:rsidR="0016626C" w:rsidRPr="00647CC5" w:rsidRDefault="0016626C" w:rsidP="007E168F">
      <w:pPr>
        <w:rPr>
          <w:i/>
          <w:sz w:val="22"/>
          <w:szCs w:val="22"/>
          <w:lang w:eastAsia="zh-CN"/>
        </w:rPr>
      </w:pPr>
    </w:p>
    <w:p w14:paraId="1A94328B" w14:textId="5D61BCD1" w:rsidR="0016626C" w:rsidRPr="00147A08" w:rsidRDefault="005C7A36" w:rsidP="00D03562">
      <w:pPr>
        <w:pStyle w:val="ListParagraph"/>
        <w:numPr>
          <w:ilvl w:val="0"/>
          <w:numId w:val="17"/>
        </w:numPr>
        <w:ind w:left="284"/>
        <w:jc w:val="both"/>
        <w:rPr>
          <w:rFonts w:ascii="Times New Roman" w:hAnsi="Times New Roman" w:cs="Times New Roman"/>
          <w:sz w:val="22"/>
          <w:szCs w:val="22"/>
          <w:lang w:eastAsia="zh-CN"/>
        </w:rPr>
      </w:pPr>
      <w:r w:rsidRPr="00147A08">
        <w:rPr>
          <w:rFonts w:ascii="Times New Roman" w:hAnsi="Times New Roman" w:cs="Times New Roman"/>
          <w:sz w:val="22"/>
          <w:szCs w:val="22"/>
          <w:lang w:eastAsia="zh-CN"/>
        </w:rPr>
        <w:t>Recommendations</w:t>
      </w:r>
      <w:r w:rsidR="00147A08">
        <w:rPr>
          <w:rFonts w:ascii="Times New Roman" w:hAnsi="Times New Roman" w:cs="Times New Roman"/>
          <w:sz w:val="22"/>
          <w:szCs w:val="22"/>
          <w:lang w:eastAsia="zh-CN"/>
        </w:rPr>
        <w:t xml:space="preserve"> to China</w:t>
      </w:r>
      <w:r w:rsidRPr="00147A08">
        <w:rPr>
          <w:rFonts w:ascii="Times New Roman" w:hAnsi="Times New Roman" w:cs="Times New Roman"/>
          <w:sz w:val="22"/>
          <w:szCs w:val="22"/>
          <w:lang w:eastAsia="zh-CN"/>
        </w:rPr>
        <w:t>:</w:t>
      </w:r>
    </w:p>
    <w:p w14:paraId="421DB0B6" w14:textId="0673A5FD" w:rsidR="008545E6" w:rsidRPr="00081510" w:rsidRDefault="00081510" w:rsidP="00081510">
      <w:pPr>
        <w:pStyle w:val="ListParagraph"/>
        <w:numPr>
          <w:ilvl w:val="0"/>
          <w:numId w:val="24"/>
        </w:numPr>
        <w:jc w:val="both"/>
        <w:rPr>
          <w:rFonts w:ascii="Times New Roman" w:hAnsi="Times New Roman" w:cs="Times New Roman"/>
          <w:sz w:val="22"/>
          <w:szCs w:val="22"/>
          <w:lang w:eastAsia="zh-CN"/>
        </w:rPr>
      </w:pPr>
      <w:r w:rsidRPr="008545E6">
        <w:rPr>
          <w:rFonts w:ascii="Times New Roman" w:hAnsi="Times New Roman" w:cs="Times New Roman"/>
          <w:sz w:val="22"/>
          <w:szCs w:val="22"/>
          <w:lang w:eastAsia="zh-CN"/>
        </w:rPr>
        <w:t xml:space="preserve">Improve data collection on persons with disabilities in general, and women </w:t>
      </w:r>
      <w:r w:rsidR="004B35B8">
        <w:rPr>
          <w:rFonts w:ascii="Times New Roman" w:hAnsi="Times New Roman" w:cs="Times New Roman"/>
          <w:sz w:val="22"/>
          <w:szCs w:val="22"/>
          <w:lang w:eastAsia="zh-CN"/>
        </w:rPr>
        <w:t xml:space="preserve">and girls </w:t>
      </w:r>
      <w:r w:rsidRPr="008545E6">
        <w:rPr>
          <w:rFonts w:ascii="Times New Roman" w:hAnsi="Times New Roman" w:cs="Times New Roman"/>
          <w:sz w:val="22"/>
          <w:szCs w:val="22"/>
          <w:lang w:eastAsia="zh-CN"/>
        </w:rPr>
        <w:t>with disabilities in particular, including on violence and sexua</w:t>
      </w:r>
      <w:r>
        <w:rPr>
          <w:rFonts w:ascii="Times New Roman" w:hAnsi="Times New Roman" w:cs="Times New Roman"/>
          <w:sz w:val="22"/>
          <w:szCs w:val="22"/>
          <w:lang w:eastAsia="zh-CN"/>
        </w:rPr>
        <w:t>l and reproductive health and rights</w:t>
      </w:r>
      <w:r w:rsidRPr="008545E6">
        <w:rPr>
          <w:rFonts w:ascii="Times New Roman" w:hAnsi="Times New Roman" w:cs="Times New Roman"/>
          <w:sz w:val="22"/>
          <w:szCs w:val="22"/>
          <w:lang w:eastAsia="zh-CN"/>
        </w:rPr>
        <w:t>.</w:t>
      </w:r>
      <w:r w:rsidR="008878A9">
        <w:rPr>
          <w:rFonts w:ascii="Times New Roman" w:hAnsi="Times New Roman" w:cs="Times New Roman"/>
          <w:sz w:val="22"/>
          <w:szCs w:val="22"/>
          <w:lang w:eastAsia="zh-CN"/>
        </w:rPr>
        <w:t xml:space="preserve"> Ensure disaggregation of data on these topics by gender, age, and disability, among other factors.</w:t>
      </w:r>
    </w:p>
    <w:p w14:paraId="52462E81" w14:textId="63B6867E" w:rsidR="008545E6" w:rsidRDefault="00081510" w:rsidP="008545E6">
      <w:pPr>
        <w:pStyle w:val="ListParagraph"/>
        <w:numPr>
          <w:ilvl w:val="0"/>
          <w:numId w:val="24"/>
        </w:numPr>
        <w:ind w:rightChars="1" w:right="2"/>
        <w:jc w:val="both"/>
        <w:rPr>
          <w:rFonts w:ascii="Times New Roman" w:hAnsi="Times New Roman" w:cs="Times New Roman"/>
          <w:sz w:val="22"/>
          <w:szCs w:val="22"/>
          <w:lang w:eastAsia="zh-CN"/>
        </w:rPr>
      </w:pPr>
      <w:r>
        <w:rPr>
          <w:rFonts w:ascii="Times New Roman" w:hAnsi="Times New Roman" w:cs="Times New Roman"/>
          <w:sz w:val="22"/>
          <w:szCs w:val="22"/>
          <w:lang w:eastAsia="zh-CN"/>
        </w:rPr>
        <w:t>Undertake</w:t>
      </w:r>
      <w:r w:rsidR="008545E6" w:rsidRPr="008545E6">
        <w:rPr>
          <w:rFonts w:ascii="Times New Roman" w:hAnsi="Times New Roman" w:cs="Times New Roman"/>
          <w:sz w:val="22"/>
          <w:szCs w:val="22"/>
          <w:lang w:eastAsia="zh-CN"/>
        </w:rPr>
        <w:t xml:space="preserve"> </w:t>
      </w:r>
      <w:r>
        <w:rPr>
          <w:rFonts w:ascii="Times New Roman" w:hAnsi="Times New Roman" w:cs="Times New Roman"/>
          <w:sz w:val="22"/>
          <w:szCs w:val="22"/>
          <w:lang w:eastAsia="zh-CN"/>
        </w:rPr>
        <w:t>public</w:t>
      </w:r>
      <w:r w:rsidR="008545E6" w:rsidRPr="008545E6">
        <w:rPr>
          <w:rFonts w:ascii="Times New Roman" w:hAnsi="Times New Roman" w:cs="Times New Roman"/>
          <w:sz w:val="22"/>
          <w:szCs w:val="22"/>
          <w:lang w:eastAsia="zh-CN"/>
        </w:rPr>
        <w:t xml:space="preserve"> campaign</w:t>
      </w:r>
      <w:r w:rsidR="001D1381">
        <w:rPr>
          <w:rFonts w:ascii="Times New Roman" w:hAnsi="Times New Roman" w:cs="Times New Roman"/>
          <w:sz w:val="22"/>
          <w:szCs w:val="22"/>
          <w:lang w:eastAsia="zh-CN"/>
        </w:rPr>
        <w:t>s</w:t>
      </w:r>
      <w:r w:rsidR="008545E6" w:rsidRPr="008545E6">
        <w:rPr>
          <w:rFonts w:ascii="Times New Roman" w:hAnsi="Times New Roman" w:cs="Times New Roman"/>
          <w:sz w:val="22"/>
          <w:szCs w:val="22"/>
          <w:lang w:eastAsia="zh-CN"/>
        </w:rPr>
        <w:t xml:space="preserve"> and </w:t>
      </w:r>
      <w:r>
        <w:rPr>
          <w:rFonts w:ascii="Times New Roman" w:hAnsi="Times New Roman" w:cs="Times New Roman"/>
          <w:sz w:val="22"/>
          <w:szCs w:val="22"/>
          <w:lang w:eastAsia="zh-CN"/>
        </w:rPr>
        <w:t xml:space="preserve">provide </w:t>
      </w:r>
      <w:r w:rsidR="008545E6" w:rsidRPr="008545E6">
        <w:rPr>
          <w:rFonts w:ascii="Times New Roman" w:hAnsi="Times New Roman" w:cs="Times New Roman"/>
          <w:sz w:val="22"/>
          <w:szCs w:val="22"/>
          <w:lang w:eastAsia="zh-CN"/>
        </w:rPr>
        <w:t>training to govern</w:t>
      </w:r>
      <w:r w:rsidR="008545E6">
        <w:rPr>
          <w:rFonts w:ascii="Times New Roman" w:hAnsi="Times New Roman" w:cs="Times New Roman"/>
          <w:sz w:val="22"/>
          <w:szCs w:val="22"/>
          <w:lang w:eastAsia="zh-CN"/>
        </w:rPr>
        <w:t>mental</w:t>
      </w:r>
      <w:r w:rsidR="008545E6" w:rsidRPr="008545E6">
        <w:rPr>
          <w:rFonts w:ascii="Times New Roman" w:hAnsi="Times New Roman" w:cs="Times New Roman"/>
          <w:sz w:val="22"/>
          <w:szCs w:val="22"/>
          <w:lang w:eastAsia="zh-CN"/>
        </w:rPr>
        <w:t xml:space="preserve"> and judicial personnel on gender equality and </w:t>
      </w:r>
      <w:r w:rsidR="008878A9">
        <w:rPr>
          <w:rFonts w:ascii="Times New Roman" w:hAnsi="Times New Roman" w:cs="Times New Roman"/>
          <w:sz w:val="22"/>
          <w:szCs w:val="22"/>
          <w:lang w:eastAsia="zh-CN"/>
        </w:rPr>
        <w:t xml:space="preserve">the rights of persons with disabilities so that these institutions can effectively </w:t>
      </w:r>
      <w:r w:rsidRPr="008545E6">
        <w:rPr>
          <w:rFonts w:ascii="Times New Roman" w:hAnsi="Times New Roman" w:cs="Times New Roman"/>
          <w:sz w:val="22"/>
          <w:szCs w:val="22"/>
          <w:lang w:eastAsia="zh-CN"/>
        </w:rPr>
        <w:t>combat all forms of violence against women with disabilities in homes, in public, and in institutions</w:t>
      </w:r>
      <w:r>
        <w:rPr>
          <w:rFonts w:ascii="Times New Roman" w:hAnsi="Times New Roman" w:cs="Times New Roman"/>
          <w:sz w:val="22"/>
          <w:szCs w:val="22"/>
          <w:lang w:eastAsia="zh-CN"/>
        </w:rPr>
        <w:t>.</w:t>
      </w:r>
    </w:p>
    <w:p w14:paraId="0D4BE84E" w14:textId="2DF2B848" w:rsidR="00081510" w:rsidRPr="00081510" w:rsidRDefault="00081510" w:rsidP="00081510">
      <w:pPr>
        <w:pStyle w:val="ListParagraph"/>
        <w:numPr>
          <w:ilvl w:val="0"/>
          <w:numId w:val="24"/>
        </w:numPr>
        <w:jc w:val="both"/>
        <w:rPr>
          <w:rFonts w:ascii="Times New Roman" w:hAnsi="Times New Roman" w:cs="Times New Roman"/>
          <w:sz w:val="22"/>
          <w:szCs w:val="22"/>
          <w:lang w:eastAsia="zh-CN"/>
        </w:rPr>
      </w:pPr>
      <w:bookmarkStart w:id="33" w:name="OLE_LINK312"/>
      <w:bookmarkStart w:id="34" w:name="OLE_LINK313"/>
      <w:r w:rsidRPr="008545E6">
        <w:rPr>
          <w:rFonts w:ascii="Times New Roman" w:hAnsi="Times New Roman" w:cs="Times New Roman"/>
          <w:sz w:val="22"/>
          <w:szCs w:val="22"/>
          <w:lang w:eastAsia="zh-CN"/>
        </w:rPr>
        <w:t xml:space="preserve">Abolish systems of guardianship </w:t>
      </w:r>
      <w:r>
        <w:rPr>
          <w:rFonts w:ascii="Times New Roman" w:hAnsi="Times New Roman" w:cs="Times New Roman"/>
          <w:sz w:val="22"/>
          <w:szCs w:val="22"/>
          <w:lang w:eastAsia="zh-CN"/>
        </w:rPr>
        <w:t xml:space="preserve">and repeal laws </w:t>
      </w:r>
      <w:r w:rsidRPr="008545E6">
        <w:rPr>
          <w:rFonts w:ascii="Times New Roman" w:hAnsi="Times New Roman" w:cs="Times New Roman"/>
          <w:sz w:val="22"/>
          <w:szCs w:val="22"/>
          <w:lang w:eastAsia="zh-CN"/>
        </w:rPr>
        <w:t>that allow guardians or others to make important decisions about the lives and health of women with disabilities without their consent</w:t>
      </w:r>
      <w:r w:rsidR="000B44FA">
        <w:rPr>
          <w:rFonts w:ascii="Times New Roman" w:hAnsi="Times New Roman" w:cs="Times New Roman"/>
          <w:sz w:val="22"/>
          <w:szCs w:val="22"/>
          <w:lang w:eastAsia="zh-CN"/>
        </w:rPr>
        <w:t xml:space="preserve"> </w:t>
      </w:r>
      <w:r w:rsidR="004B35B8">
        <w:rPr>
          <w:rFonts w:ascii="Times New Roman" w:hAnsi="Times New Roman" w:cs="Times New Roman"/>
          <w:sz w:val="22"/>
          <w:szCs w:val="22"/>
          <w:lang w:eastAsia="zh-CN"/>
        </w:rPr>
        <w:t xml:space="preserve">and ensure that </w:t>
      </w:r>
      <w:r w:rsidR="009C0692">
        <w:rPr>
          <w:rFonts w:ascii="Times New Roman" w:hAnsi="Times New Roman" w:cs="Times New Roman"/>
          <w:sz w:val="22"/>
          <w:szCs w:val="22"/>
          <w:lang w:eastAsia="zh-CN"/>
        </w:rPr>
        <w:t>support for decision-making is</w:t>
      </w:r>
      <w:r w:rsidR="000B44FA">
        <w:rPr>
          <w:rFonts w:ascii="Times New Roman" w:hAnsi="Times New Roman" w:cs="Times New Roman"/>
          <w:sz w:val="22"/>
          <w:szCs w:val="22"/>
          <w:lang w:eastAsia="zh-CN"/>
        </w:rPr>
        <w:t xml:space="preserve"> available</w:t>
      </w:r>
      <w:r w:rsidRPr="008545E6">
        <w:rPr>
          <w:rFonts w:ascii="Times New Roman" w:hAnsi="Times New Roman" w:cs="Times New Roman"/>
          <w:sz w:val="22"/>
          <w:szCs w:val="22"/>
          <w:lang w:eastAsia="zh-CN"/>
        </w:rPr>
        <w:t>.</w:t>
      </w:r>
      <w:bookmarkEnd w:id="33"/>
      <w:bookmarkEnd w:id="34"/>
    </w:p>
    <w:p w14:paraId="1D16FF51" w14:textId="7F57DA7B" w:rsidR="00081510" w:rsidRPr="00081510" w:rsidRDefault="00081510" w:rsidP="00081510">
      <w:pPr>
        <w:pStyle w:val="ListParagraph"/>
        <w:numPr>
          <w:ilvl w:val="0"/>
          <w:numId w:val="24"/>
        </w:numPr>
        <w:jc w:val="both"/>
        <w:rPr>
          <w:rFonts w:ascii="Times New Roman" w:hAnsi="Times New Roman" w:cs="Times New Roman"/>
          <w:sz w:val="22"/>
          <w:szCs w:val="22"/>
          <w:lang w:eastAsia="zh-CN"/>
        </w:rPr>
      </w:pPr>
      <w:r w:rsidRPr="008545E6">
        <w:rPr>
          <w:rFonts w:ascii="Times New Roman" w:eastAsia="Times New Roman" w:hAnsi="Times New Roman" w:cs="Times New Roman"/>
          <w:sz w:val="22"/>
          <w:szCs w:val="22"/>
        </w:rPr>
        <w:t xml:space="preserve">Amend </w:t>
      </w:r>
      <w:r w:rsidR="008878A9">
        <w:rPr>
          <w:rFonts w:ascii="Times New Roman" w:eastAsia="Times New Roman" w:hAnsi="Times New Roman" w:cs="Times New Roman"/>
          <w:sz w:val="22"/>
          <w:szCs w:val="22"/>
        </w:rPr>
        <w:t xml:space="preserve">the </w:t>
      </w:r>
      <w:r w:rsidRPr="008545E6">
        <w:rPr>
          <w:rFonts w:ascii="Times New Roman" w:eastAsia="Times New Roman" w:hAnsi="Times New Roman" w:cs="Times New Roman"/>
          <w:sz w:val="22"/>
          <w:szCs w:val="22"/>
        </w:rPr>
        <w:t xml:space="preserve">Law on Maternity and Infant Health </w:t>
      </w:r>
      <w:r w:rsidR="008878A9">
        <w:rPr>
          <w:rFonts w:ascii="Times New Roman" w:eastAsia="Times New Roman" w:hAnsi="Times New Roman" w:cs="Times New Roman"/>
          <w:sz w:val="22"/>
          <w:szCs w:val="22"/>
        </w:rPr>
        <w:t>C</w:t>
      </w:r>
      <w:r w:rsidRPr="008545E6">
        <w:rPr>
          <w:rFonts w:ascii="Times New Roman" w:eastAsia="Times New Roman" w:hAnsi="Times New Roman" w:cs="Times New Roman"/>
          <w:sz w:val="22"/>
          <w:szCs w:val="22"/>
        </w:rPr>
        <w:t xml:space="preserve">are to outlaw </w:t>
      </w:r>
      <w:r>
        <w:rPr>
          <w:rFonts w:ascii="Times New Roman" w:eastAsia="Times New Roman" w:hAnsi="Times New Roman" w:cs="Times New Roman"/>
          <w:sz w:val="22"/>
          <w:szCs w:val="22"/>
        </w:rPr>
        <w:t xml:space="preserve">sterilization </w:t>
      </w:r>
      <w:r w:rsidRPr="008545E6">
        <w:rPr>
          <w:rFonts w:ascii="Times New Roman" w:eastAsia="Times New Roman" w:hAnsi="Times New Roman" w:cs="Times New Roman"/>
          <w:sz w:val="22"/>
          <w:szCs w:val="22"/>
        </w:rPr>
        <w:t>and abortion of women with disabilities</w:t>
      </w:r>
      <w:r w:rsidR="008878A9">
        <w:rPr>
          <w:rFonts w:ascii="Times New Roman" w:eastAsia="Times New Roman" w:hAnsi="Times New Roman" w:cs="Times New Roman"/>
          <w:sz w:val="22"/>
          <w:szCs w:val="22"/>
        </w:rPr>
        <w:t xml:space="preserve"> without the consent of the woman herself.</w:t>
      </w:r>
    </w:p>
    <w:p w14:paraId="4F06A8FF" w14:textId="1BD2FCFA" w:rsidR="005C7A36" w:rsidRPr="00081510" w:rsidRDefault="005861B4" w:rsidP="008545E6">
      <w:pPr>
        <w:pStyle w:val="ListParagraph"/>
        <w:numPr>
          <w:ilvl w:val="0"/>
          <w:numId w:val="24"/>
        </w:numPr>
        <w:ind w:rightChars="1" w:right="2"/>
        <w:jc w:val="both"/>
        <w:rPr>
          <w:rFonts w:ascii="Times New Roman" w:hAnsi="Times New Roman" w:cs="Times New Roman"/>
          <w:sz w:val="22"/>
          <w:szCs w:val="22"/>
          <w:lang w:eastAsia="zh-CN"/>
        </w:rPr>
      </w:pPr>
      <w:r w:rsidRPr="008545E6">
        <w:rPr>
          <w:rFonts w:ascii="Times New Roman" w:hAnsi="Times New Roman" w:cs="Times New Roman"/>
          <w:sz w:val="22"/>
          <w:szCs w:val="22"/>
          <w:lang w:eastAsia="zh-CN"/>
        </w:rPr>
        <w:t>Amend the Anti-Domestic Violence L</w:t>
      </w:r>
      <w:r w:rsidR="005C7A36" w:rsidRPr="008545E6">
        <w:rPr>
          <w:rFonts w:ascii="Times New Roman" w:hAnsi="Times New Roman" w:cs="Times New Roman"/>
          <w:sz w:val="22"/>
          <w:szCs w:val="22"/>
          <w:lang w:eastAsia="zh-CN"/>
        </w:rPr>
        <w:t xml:space="preserve">aw </w:t>
      </w:r>
      <w:r w:rsidR="002B77E6" w:rsidRPr="008545E6">
        <w:rPr>
          <w:rFonts w:ascii="Times New Roman" w:hAnsi="Times New Roman" w:cs="Times New Roman"/>
          <w:sz w:val="22"/>
          <w:szCs w:val="22"/>
          <w:lang w:eastAsia="zh-CN"/>
        </w:rPr>
        <w:t>to include</w:t>
      </w:r>
      <w:r w:rsidR="00FA5419" w:rsidRPr="008545E6">
        <w:rPr>
          <w:rFonts w:ascii="Times New Roman" w:hAnsi="Times New Roman" w:cs="Times New Roman"/>
          <w:sz w:val="22"/>
          <w:szCs w:val="22"/>
          <w:lang w:eastAsia="zh-CN"/>
        </w:rPr>
        <w:t xml:space="preserve"> all forms of domestic violence</w:t>
      </w:r>
      <w:r w:rsidR="00D03562">
        <w:rPr>
          <w:rFonts w:ascii="Times New Roman" w:hAnsi="Times New Roman" w:cs="Times New Roman"/>
          <w:sz w:val="22"/>
          <w:szCs w:val="22"/>
          <w:lang w:eastAsia="zh-CN"/>
        </w:rPr>
        <w:t xml:space="preserve"> experienced by women with disabilities</w:t>
      </w:r>
      <w:r w:rsidR="00FA5419" w:rsidRPr="008545E6">
        <w:rPr>
          <w:rFonts w:ascii="Times New Roman" w:hAnsi="Times New Roman" w:cs="Times New Roman"/>
          <w:sz w:val="22"/>
          <w:szCs w:val="22"/>
          <w:lang w:eastAsia="zh-CN"/>
        </w:rPr>
        <w:t xml:space="preserve"> and</w:t>
      </w:r>
      <w:r w:rsidR="00D03562">
        <w:rPr>
          <w:rFonts w:ascii="Times New Roman" w:hAnsi="Times New Roman" w:cs="Times New Roman"/>
          <w:sz w:val="22"/>
          <w:szCs w:val="22"/>
          <w:lang w:eastAsia="zh-CN"/>
        </w:rPr>
        <w:t xml:space="preserve"> take</w:t>
      </w:r>
      <w:r w:rsidR="00FA5419" w:rsidRPr="008545E6">
        <w:rPr>
          <w:rFonts w:ascii="Times New Roman" w:hAnsi="Times New Roman" w:cs="Times New Roman"/>
          <w:sz w:val="22"/>
          <w:szCs w:val="22"/>
          <w:lang w:eastAsia="zh-CN"/>
        </w:rPr>
        <w:t xml:space="preserve"> concrete measures </w:t>
      </w:r>
      <w:r w:rsidR="00D03562">
        <w:rPr>
          <w:rFonts w:ascii="Times New Roman" w:hAnsi="Times New Roman" w:cs="Times New Roman"/>
          <w:sz w:val="22"/>
          <w:szCs w:val="22"/>
          <w:lang w:eastAsia="zh-CN"/>
        </w:rPr>
        <w:t xml:space="preserve">to address </w:t>
      </w:r>
      <w:r w:rsidR="00FA5419" w:rsidRPr="008545E6">
        <w:rPr>
          <w:rFonts w:ascii="Times New Roman" w:hAnsi="Times New Roman" w:cs="Times New Roman"/>
          <w:sz w:val="22"/>
          <w:szCs w:val="22"/>
          <w:lang w:eastAsia="zh-CN"/>
        </w:rPr>
        <w:t>the needs of women victims with disabilities, including but not limited to provid</w:t>
      </w:r>
      <w:r w:rsidR="00D03562">
        <w:rPr>
          <w:rFonts w:ascii="Times New Roman" w:hAnsi="Times New Roman" w:cs="Times New Roman"/>
          <w:sz w:val="22"/>
          <w:szCs w:val="22"/>
          <w:lang w:eastAsia="zh-CN"/>
        </w:rPr>
        <w:t>ing</w:t>
      </w:r>
      <w:r w:rsidR="00FA5419" w:rsidRPr="008545E6">
        <w:rPr>
          <w:rFonts w:ascii="Times New Roman" w:hAnsi="Times New Roman" w:cs="Times New Roman"/>
          <w:sz w:val="22"/>
          <w:szCs w:val="22"/>
          <w:lang w:eastAsia="zh-CN"/>
        </w:rPr>
        <w:t xml:space="preserve"> accessible information </w:t>
      </w:r>
      <w:r w:rsidR="00D03562">
        <w:rPr>
          <w:rFonts w:ascii="Times New Roman" w:hAnsi="Times New Roman" w:cs="Times New Roman"/>
          <w:sz w:val="22"/>
          <w:szCs w:val="22"/>
          <w:lang w:eastAsia="zh-CN"/>
        </w:rPr>
        <w:t xml:space="preserve">and </w:t>
      </w:r>
      <w:r w:rsidR="00FA5419" w:rsidRPr="008545E6">
        <w:rPr>
          <w:rFonts w:ascii="Times New Roman" w:hAnsi="Times New Roman" w:cs="Times New Roman"/>
          <w:sz w:val="22"/>
          <w:szCs w:val="22"/>
          <w:lang w:eastAsia="zh-CN"/>
        </w:rPr>
        <w:t>services to women with disabilities such as shelters and legal help.</w:t>
      </w:r>
    </w:p>
    <w:p w14:paraId="35ACCDE0" w14:textId="083FB76C" w:rsidR="00B259DB" w:rsidRPr="008545E6" w:rsidRDefault="00CE5E77" w:rsidP="008545E6">
      <w:pPr>
        <w:pStyle w:val="ListParagraph"/>
        <w:numPr>
          <w:ilvl w:val="0"/>
          <w:numId w:val="24"/>
        </w:numPr>
        <w:ind w:rightChars="1" w:right="2"/>
        <w:jc w:val="both"/>
        <w:rPr>
          <w:rFonts w:ascii="Times New Roman" w:hAnsi="Times New Roman" w:cs="Times New Roman"/>
          <w:sz w:val="22"/>
          <w:szCs w:val="22"/>
          <w:lang w:eastAsia="zh-CN"/>
        </w:rPr>
      </w:pPr>
      <w:r w:rsidRPr="008545E6">
        <w:rPr>
          <w:rFonts w:ascii="Times New Roman" w:eastAsia="Times New Roman" w:hAnsi="Times New Roman" w:cs="Times New Roman"/>
          <w:sz w:val="22"/>
          <w:szCs w:val="22"/>
        </w:rPr>
        <w:t>A</w:t>
      </w:r>
      <w:r w:rsidR="00B259DB" w:rsidRPr="008545E6">
        <w:rPr>
          <w:rFonts w:ascii="Times New Roman" w:eastAsia="Times New Roman" w:hAnsi="Times New Roman" w:cs="Times New Roman"/>
          <w:sz w:val="22"/>
          <w:szCs w:val="22"/>
        </w:rPr>
        <w:t xml:space="preserve">dopt </w:t>
      </w:r>
      <w:r w:rsidR="00D03562">
        <w:rPr>
          <w:rFonts w:ascii="Times New Roman" w:eastAsia="Times New Roman" w:hAnsi="Times New Roman" w:cs="Times New Roman"/>
          <w:sz w:val="22"/>
          <w:szCs w:val="22"/>
        </w:rPr>
        <w:t xml:space="preserve">and implement </w:t>
      </w:r>
      <w:r w:rsidR="00B259DB" w:rsidRPr="008545E6">
        <w:rPr>
          <w:rFonts w:ascii="Times New Roman" w:eastAsia="Times New Roman" w:hAnsi="Times New Roman" w:cs="Times New Roman"/>
          <w:sz w:val="22"/>
          <w:szCs w:val="22"/>
        </w:rPr>
        <w:t>comprehensive anti-trafficking legislation criminalizing all forms of trafficking, including trafficking for the purpose of sexual e</w:t>
      </w:r>
      <w:r w:rsidR="001952E2" w:rsidRPr="008545E6">
        <w:rPr>
          <w:rFonts w:ascii="Times New Roman" w:eastAsia="Times New Roman" w:hAnsi="Times New Roman" w:cs="Times New Roman"/>
          <w:sz w:val="22"/>
          <w:szCs w:val="22"/>
        </w:rPr>
        <w:t>xplo</w:t>
      </w:r>
      <w:r w:rsidR="00FA0693" w:rsidRPr="008545E6">
        <w:rPr>
          <w:rFonts w:ascii="Times New Roman" w:eastAsia="Times New Roman" w:hAnsi="Times New Roman" w:cs="Times New Roman"/>
          <w:sz w:val="22"/>
          <w:szCs w:val="22"/>
        </w:rPr>
        <w:t>itation</w:t>
      </w:r>
      <w:r w:rsidR="00D03562">
        <w:rPr>
          <w:rFonts w:ascii="Times New Roman" w:eastAsia="Times New Roman" w:hAnsi="Times New Roman" w:cs="Times New Roman"/>
          <w:sz w:val="22"/>
          <w:szCs w:val="22"/>
        </w:rPr>
        <w:t>,</w:t>
      </w:r>
      <w:r w:rsidR="00FA0693" w:rsidRPr="008545E6">
        <w:rPr>
          <w:rFonts w:ascii="Times New Roman" w:eastAsia="Times New Roman" w:hAnsi="Times New Roman" w:cs="Times New Roman"/>
          <w:sz w:val="22"/>
          <w:szCs w:val="22"/>
        </w:rPr>
        <w:t xml:space="preserve"> forced marriage,</w:t>
      </w:r>
      <w:r w:rsidR="00D03562">
        <w:rPr>
          <w:rFonts w:ascii="Times New Roman" w:eastAsia="Times New Roman" w:hAnsi="Times New Roman" w:cs="Times New Roman"/>
          <w:sz w:val="22"/>
          <w:szCs w:val="22"/>
        </w:rPr>
        <w:t xml:space="preserve"> and </w:t>
      </w:r>
      <w:r w:rsidR="00D03562">
        <w:rPr>
          <w:rFonts w:ascii="Times New Roman" w:eastAsia="Times New Roman" w:hAnsi="Times New Roman" w:cs="Times New Roman"/>
          <w:sz w:val="22"/>
          <w:szCs w:val="22"/>
        </w:rPr>
        <w:lastRenderedPageBreak/>
        <w:t>reproduction, and</w:t>
      </w:r>
      <w:r w:rsidR="00FA0693" w:rsidRPr="008545E6">
        <w:rPr>
          <w:rFonts w:ascii="Times New Roman" w:eastAsia="Times New Roman" w:hAnsi="Times New Roman" w:cs="Times New Roman"/>
          <w:sz w:val="22"/>
          <w:szCs w:val="22"/>
        </w:rPr>
        <w:t xml:space="preserve"> ensuring access to justice and guaranteeing relevant services and support</w:t>
      </w:r>
      <w:r w:rsidR="00FA0693" w:rsidRPr="008545E6">
        <w:rPr>
          <w:rFonts w:ascii="Times New Roman" w:eastAsia="Times New Roman" w:hAnsi="Times New Roman" w:cs="Times New Roman"/>
          <w:sz w:val="22"/>
          <w:szCs w:val="22"/>
          <w:lang w:eastAsia="zh-CN"/>
        </w:rPr>
        <w:t xml:space="preserve"> for women with disabilities. </w:t>
      </w:r>
    </w:p>
    <w:p w14:paraId="7E1DBBE9" w14:textId="629D48D6" w:rsidR="002F3CAE" w:rsidRPr="00D03562" w:rsidRDefault="008146DE" w:rsidP="00D03562">
      <w:pPr>
        <w:pStyle w:val="ListParagraph"/>
        <w:numPr>
          <w:ilvl w:val="0"/>
          <w:numId w:val="24"/>
        </w:numPr>
        <w:ind w:rightChars="1" w:right="2"/>
        <w:jc w:val="both"/>
        <w:rPr>
          <w:rFonts w:ascii="Times New Roman" w:hAnsi="Times New Roman" w:cs="Times New Roman"/>
          <w:sz w:val="22"/>
          <w:szCs w:val="22"/>
          <w:lang w:eastAsia="zh-CN"/>
        </w:rPr>
      </w:pPr>
      <w:r w:rsidRPr="008545E6">
        <w:rPr>
          <w:rFonts w:ascii="Times New Roman" w:hAnsi="Times New Roman" w:cs="Times New Roman"/>
          <w:sz w:val="22"/>
          <w:szCs w:val="22"/>
          <w:lang w:eastAsia="zh-CN"/>
        </w:rPr>
        <w:t xml:space="preserve">Provide accessible and </w:t>
      </w:r>
      <w:r w:rsidR="00CE5E77" w:rsidRPr="008545E6">
        <w:rPr>
          <w:rFonts w:ascii="Times New Roman" w:hAnsi="Times New Roman" w:cs="Times New Roman"/>
          <w:sz w:val="22"/>
          <w:szCs w:val="22"/>
          <w:lang w:eastAsia="zh-CN"/>
        </w:rPr>
        <w:t>understandable</w:t>
      </w:r>
      <w:r w:rsidRPr="008545E6">
        <w:rPr>
          <w:rFonts w:ascii="Times New Roman" w:hAnsi="Times New Roman" w:cs="Times New Roman"/>
          <w:sz w:val="22"/>
          <w:szCs w:val="22"/>
          <w:lang w:eastAsia="zh-CN"/>
        </w:rPr>
        <w:t xml:space="preserve"> sex educa</w:t>
      </w:r>
      <w:r w:rsidR="00CE5E77" w:rsidRPr="008545E6">
        <w:rPr>
          <w:rFonts w:ascii="Times New Roman" w:hAnsi="Times New Roman" w:cs="Times New Roman"/>
          <w:sz w:val="22"/>
          <w:szCs w:val="22"/>
          <w:lang w:eastAsia="zh-CN"/>
        </w:rPr>
        <w:t>tion</w:t>
      </w:r>
      <w:r w:rsidR="001952E2" w:rsidRPr="008545E6">
        <w:rPr>
          <w:rFonts w:ascii="Times New Roman" w:hAnsi="Times New Roman" w:cs="Times New Roman"/>
          <w:sz w:val="22"/>
          <w:szCs w:val="22"/>
          <w:lang w:eastAsia="zh-CN"/>
        </w:rPr>
        <w:t xml:space="preserve"> and relevant legal information</w:t>
      </w:r>
      <w:r w:rsidR="00CE5E77" w:rsidRPr="008545E6">
        <w:rPr>
          <w:rFonts w:ascii="Times New Roman" w:hAnsi="Times New Roman" w:cs="Times New Roman"/>
          <w:sz w:val="22"/>
          <w:szCs w:val="22"/>
          <w:lang w:eastAsia="zh-CN"/>
        </w:rPr>
        <w:t xml:space="preserve"> to women with </w:t>
      </w:r>
      <w:r w:rsidRPr="008545E6">
        <w:rPr>
          <w:rFonts w:ascii="Times New Roman" w:hAnsi="Times New Roman" w:cs="Times New Roman"/>
          <w:sz w:val="22"/>
          <w:szCs w:val="22"/>
          <w:lang w:eastAsia="zh-CN"/>
        </w:rPr>
        <w:t>disabilities</w:t>
      </w:r>
      <w:r w:rsidR="00CE5E77" w:rsidRPr="008545E6">
        <w:rPr>
          <w:rFonts w:ascii="Times New Roman" w:hAnsi="Times New Roman" w:cs="Times New Roman"/>
          <w:sz w:val="22"/>
          <w:szCs w:val="22"/>
          <w:lang w:eastAsia="zh-CN"/>
        </w:rPr>
        <w:t xml:space="preserve">, </w:t>
      </w:r>
      <w:r w:rsidR="00D03562">
        <w:rPr>
          <w:rFonts w:ascii="Times New Roman" w:hAnsi="Times New Roman" w:cs="Times New Roman"/>
          <w:sz w:val="22"/>
          <w:szCs w:val="22"/>
          <w:lang w:eastAsia="zh-CN"/>
        </w:rPr>
        <w:t xml:space="preserve">in particular </w:t>
      </w:r>
      <w:r w:rsidR="00CE5E77" w:rsidRPr="008545E6">
        <w:rPr>
          <w:rFonts w:ascii="Times New Roman" w:hAnsi="Times New Roman" w:cs="Times New Roman"/>
          <w:sz w:val="22"/>
          <w:szCs w:val="22"/>
          <w:lang w:eastAsia="zh-CN"/>
        </w:rPr>
        <w:t xml:space="preserve">women with intellectual and </w:t>
      </w:r>
      <w:r w:rsidR="00901608" w:rsidRPr="008545E6">
        <w:rPr>
          <w:rFonts w:ascii="Times New Roman" w:hAnsi="Times New Roman" w:cs="Times New Roman"/>
          <w:sz w:val="22"/>
          <w:szCs w:val="22"/>
          <w:lang w:eastAsia="zh-CN"/>
        </w:rPr>
        <w:t>psychosocial</w:t>
      </w:r>
      <w:r w:rsidR="00CE5E77" w:rsidRPr="008545E6">
        <w:rPr>
          <w:rFonts w:ascii="Times New Roman" w:hAnsi="Times New Roman" w:cs="Times New Roman"/>
          <w:sz w:val="22"/>
          <w:szCs w:val="22"/>
          <w:lang w:eastAsia="zh-CN"/>
        </w:rPr>
        <w:t xml:space="preserve"> disabilities </w:t>
      </w:r>
      <w:r w:rsidR="008545E6" w:rsidRPr="008545E6">
        <w:rPr>
          <w:rFonts w:ascii="Times New Roman" w:hAnsi="Times New Roman" w:cs="Times New Roman"/>
          <w:sz w:val="22"/>
          <w:szCs w:val="22"/>
          <w:lang w:eastAsia="zh-CN"/>
        </w:rPr>
        <w:t>and especially</w:t>
      </w:r>
      <w:r w:rsidR="00D03562">
        <w:rPr>
          <w:rFonts w:ascii="Times New Roman" w:hAnsi="Times New Roman" w:cs="Times New Roman"/>
          <w:sz w:val="22"/>
          <w:szCs w:val="22"/>
          <w:lang w:eastAsia="zh-CN"/>
        </w:rPr>
        <w:t xml:space="preserve"> those</w:t>
      </w:r>
      <w:r w:rsidR="008545E6" w:rsidRPr="008545E6">
        <w:rPr>
          <w:rFonts w:ascii="Times New Roman" w:hAnsi="Times New Roman" w:cs="Times New Roman"/>
          <w:sz w:val="22"/>
          <w:szCs w:val="22"/>
          <w:lang w:eastAsia="zh-CN"/>
        </w:rPr>
        <w:t xml:space="preserve"> in rural areas</w:t>
      </w:r>
      <w:r w:rsidR="00081510">
        <w:rPr>
          <w:rFonts w:ascii="Times New Roman" w:hAnsi="Times New Roman" w:cs="Times New Roman"/>
          <w:sz w:val="22"/>
          <w:szCs w:val="22"/>
          <w:lang w:eastAsia="zh-CN"/>
        </w:rPr>
        <w:t>.</w:t>
      </w:r>
      <w:bookmarkEnd w:id="0"/>
      <w:bookmarkEnd w:id="1"/>
      <w:r w:rsidR="00765465">
        <w:rPr>
          <w:rFonts w:ascii="Times New Roman" w:hAnsi="Times New Roman" w:cs="Times New Roman"/>
          <w:sz w:val="22"/>
          <w:szCs w:val="22"/>
          <w:lang w:eastAsia="zh-CN"/>
        </w:rPr>
        <w:t xml:space="preserve"> </w:t>
      </w:r>
    </w:p>
    <w:sectPr w:rsidR="002F3CAE" w:rsidRPr="00D03562" w:rsidSect="0054761F">
      <w:head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4B73" w14:textId="77777777" w:rsidR="00A05377" w:rsidRDefault="00A05377" w:rsidP="00E3532A">
      <w:r>
        <w:separator/>
      </w:r>
    </w:p>
  </w:endnote>
  <w:endnote w:type="continuationSeparator" w:id="0">
    <w:p w14:paraId="517BE934" w14:textId="77777777" w:rsidR="00A05377" w:rsidRDefault="00A05377" w:rsidP="00E3532A">
      <w:r>
        <w:continuationSeparator/>
      </w:r>
    </w:p>
  </w:endnote>
  <w:endnote w:id="1">
    <w:p w14:paraId="33E667DF" w14:textId="6F3008DE"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This report will address the situation of women with disabilities throughout the life cycle. Any reference to ‘women with disabilities’ should be interpreted to include girls with disabilities unless otherwise indicated.</w:t>
      </w:r>
    </w:p>
  </w:endnote>
  <w:endnote w:id="2">
    <w:p w14:paraId="20F7514C" w14:textId="77777777"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bookmarkStart w:id="4" w:name="OLE_LINK30"/>
      <w:bookmarkStart w:id="5" w:name="OLE_LINK31"/>
      <w:r w:rsidRPr="007F5866">
        <w:rPr>
          <w:rFonts w:ascii="Times New Roman" w:hAnsi="Times New Roman" w:cs="Times New Roman"/>
          <w:sz w:val="20"/>
          <w:szCs w:val="20"/>
        </w:rPr>
        <w:t xml:space="preserve">Human Rights Council, </w:t>
      </w:r>
      <w:r w:rsidRPr="007F5866">
        <w:rPr>
          <w:rFonts w:ascii="Times New Roman" w:hAnsi="Times New Roman" w:cs="Times New Roman"/>
          <w:i/>
          <w:sz w:val="20"/>
          <w:szCs w:val="20"/>
        </w:rPr>
        <w:t xml:space="preserve">Report of the Working Group on the Universal Periodic Review: </w:t>
      </w:r>
      <w:r w:rsidRPr="007F5866">
        <w:rPr>
          <w:rFonts w:ascii="Times New Roman" w:hAnsi="Times New Roman" w:cs="Times New Roman"/>
          <w:i/>
          <w:sz w:val="20"/>
          <w:szCs w:val="20"/>
          <w:lang w:eastAsia="zh-CN"/>
        </w:rPr>
        <w:t>China</w:t>
      </w:r>
      <w:r w:rsidRPr="007F5866">
        <w:rPr>
          <w:rFonts w:ascii="Times New Roman" w:hAnsi="Times New Roman" w:cs="Times New Roman"/>
          <w:sz w:val="20"/>
          <w:szCs w:val="20"/>
        </w:rPr>
        <w:t>, Recs. 114.14, 114.15, U.N. Doc. A/HRC/11/25 (2009).</w:t>
      </w:r>
      <w:bookmarkEnd w:id="4"/>
      <w:bookmarkEnd w:id="5"/>
    </w:p>
  </w:endnote>
  <w:endnote w:id="3">
    <w:p w14:paraId="64007E7D" w14:textId="77777777"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lang w:eastAsia="zh-CN"/>
        </w:rPr>
        <w:t>Id.</w:t>
      </w:r>
      <w:r w:rsidRPr="007F5866">
        <w:rPr>
          <w:rFonts w:ascii="Times New Roman" w:hAnsi="Times New Roman" w:cs="Times New Roman"/>
          <w:sz w:val="20"/>
          <w:szCs w:val="20"/>
          <w:lang w:eastAsia="zh-CN"/>
        </w:rPr>
        <w:t xml:space="preserve">, </w:t>
      </w:r>
      <w:r w:rsidRPr="007F5866">
        <w:rPr>
          <w:rFonts w:ascii="Times New Roman" w:hAnsi="Times New Roman" w:cs="Times New Roman"/>
          <w:sz w:val="20"/>
          <w:szCs w:val="20"/>
        </w:rPr>
        <w:t>Recs. 186.88, 186.94,</w:t>
      </w:r>
      <w:r w:rsidRPr="007F5866">
        <w:rPr>
          <w:rFonts w:ascii="Times New Roman" w:hAnsi="Times New Roman" w:cs="Times New Roman"/>
          <w:sz w:val="20"/>
          <w:szCs w:val="20"/>
          <w:lang w:eastAsia="zh-CN"/>
        </w:rPr>
        <w:t xml:space="preserve"> 186.101</w:t>
      </w:r>
      <w:r w:rsidRPr="007F5866">
        <w:rPr>
          <w:rFonts w:ascii="Times New Roman" w:hAnsi="Times New Roman" w:cs="Times New Roman"/>
          <w:sz w:val="20"/>
          <w:szCs w:val="20"/>
        </w:rPr>
        <w:t>.</w:t>
      </w:r>
    </w:p>
  </w:endnote>
  <w:endnote w:id="4">
    <w:p w14:paraId="4534B925" w14:textId="54DDF427" w:rsidR="00CA0960" w:rsidRPr="007F5866" w:rsidRDefault="00CA0960" w:rsidP="007F5866">
      <w:pPr>
        <w:pStyle w:val="EndnoteText"/>
        <w:rPr>
          <w:rFonts w:ascii="Times New Roman" w:hAnsi="Times New Roman" w:cs="Times New Roman"/>
          <w:i/>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World Health Organization and World Bank, World Report on Disability 28-29 (2011).</w:t>
      </w:r>
    </w:p>
  </w:endnote>
  <w:endnote w:id="5">
    <w:p w14:paraId="4BFC77DF" w14:textId="6B340B59"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i/>
          <w:sz w:val="20"/>
          <w:szCs w:val="20"/>
        </w:rPr>
        <w:t xml:space="preserve"> </w:t>
      </w:r>
      <w:bookmarkStart w:id="6" w:name="OLE_LINK22"/>
      <w:bookmarkStart w:id="7" w:name="OLE_LINK23"/>
      <w:r w:rsidRPr="007F5866">
        <w:rPr>
          <w:rFonts w:ascii="Times New Roman" w:hAnsi="Times New Roman" w:cs="Times New Roman"/>
          <w:sz w:val="20"/>
          <w:szCs w:val="20"/>
          <w:lang w:eastAsia="zh-CN"/>
        </w:rPr>
        <w:t xml:space="preserve">CRPD Committee, </w:t>
      </w:r>
      <w:r w:rsidRPr="007F5866">
        <w:rPr>
          <w:rFonts w:ascii="Times New Roman" w:hAnsi="Times New Roman" w:cs="Times New Roman"/>
          <w:i/>
          <w:sz w:val="20"/>
          <w:szCs w:val="20"/>
          <w:lang w:eastAsia="zh-CN"/>
        </w:rPr>
        <w:t>Response by the Government of the People’s Republic of China to the List of Issues</w:t>
      </w:r>
      <w:r w:rsidRPr="007F5866">
        <w:rPr>
          <w:rFonts w:ascii="Times New Roman" w:hAnsi="Times New Roman" w:cs="Times New Roman"/>
          <w:sz w:val="20"/>
          <w:szCs w:val="20"/>
          <w:lang w:eastAsia="zh-CN"/>
        </w:rPr>
        <w:t>, Issues. 1.1, 1.2, U.N. Doc. CRPD/C/CHN/Q/1/Add.1 (2012)</w:t>
      </w:r>
      <w:r w:rsidRPr="007F5866">
        <w:rPr>
          <w:rFonts w:ascii="Times New Roman" w:eastAsia="SimSun" w:hAnsi="Times New Roman" w:cs="Times New Roman"/>
          <w:sz w:val="20"/>
          <w:szCs w:val="20"/>
          <w:lang w:eastAsia="zh-CN"/>
        </w:rPr>
        <w:t>.</w:t>
      </w:r>
    </w:p>
    <w:bookmarkEnd w:id="6"/>
    <w:bookmarkEnd w:id="7"/>
  </w:endnote>
  <w:endnote w:id="6">
    <w:p w14:paraId="40D6CEC4" w14:textId="23093A0A"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proofErr w:type="spellStart"/>
      <w:r w:rsidRPr="007F5866">
        <w:rPr>
          <w:rFonts w:ascii="Times New Roman" w:hAnsi="Times New Roman" w:cs="Times New Roman"/>
          <w:sz w:val="20"/>
          <w:szCs w:val="20"/>
        </w:rPr>
        <w:t>Xiaoying</w:t>
      </w:r>
      <w:proofErr w:type="spellEnd"/>
      <w:r w:rsidRPr="007F5866">
        <w:rPr>
          <w:rFonts w:ascii="Times New Roman" w:hAnsi="Times New Roman" w:cs="Times New Roman"/>
          <w:sz w:val="20"/>
          <w:szCs w:val="20"/>
        </w:rPr>
        <w:t xml:space="preserve"> Zheng </w:t>
      </w:r>
      <w:r w:rsidRPr="007F5866">
        <w:rPr>
          <w:rFonts w:ascii="Times New Roman" w:hAnsi="Times New Roman" w:cs="Times New Roman"/>
          <w:i/>
          <w:sz w:val="20"/>
          <w:szCs w:val="20"/>
        </w:rPr>
        <w:t>et.al.</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Twenty-year trends in the prevalence of disability in China,</w:t>
      </w:r>
      <w:r w:rsidRPr="007F5866">
        <w:rPr>
          <w:rFonts w:ascii="Times New Roman" w:hAnsi="Times New Roman" w:cs="Times New Roman"/>
          <w:sz w:val="20"/>
          <w:szCs w:val="20"/>
        </w:rPr>
        <w:t xml:space="preserve"> </w:t>
      </w:r>
      <w:r w:rsidR="008C143A">
        <w:rPr>
          <w:rFonts w:ascii="Times New Roman" w:hAnsi="Times New Roman" w:cs="Times New Roman"/>
          <w:sz w:val="20"/>
          <w:szCs w:val="20"/>
        </w:rPr>
        <w:t xml:space="preserve">89 </w:t>
      </w:r>
      <w:r w:rsidRPr="007F5866">
        <w:rPr>
          <w:rFonts w:ascii="Times New Roman" w:hAnsi="Times New Roman" w:cs="Times New Roman"/>
          <w:sz w:val="20"/>
          <w:szCs w:val="20"/>
        </w:rPr>
        <w:t xml:space="preserve">Bulletin of the World Health Organization (2011), </w:t>
      </w:r>
      <w:hyperlink r:id="rId1" w:history="1">
        <w:r w:rsidRPr="007F5866">
          <w:rPr>
            <w:rStyle w:val="Hyperlink"/>
            <w:rFonts w:ascii="Times New Roman" w:hAnsi="Times New Roman" w:cs="Times New Roman"/>
            <w:sz w:val="20"/>
            <w:szCs w:val="20"/>
          </w:rPr>
          <w:t>http://www.who.int/bulletin/volumes/89/11/11-089730/en/</w:t>
        </w:r>
      </w:hyperlink>
      <w:r w:rsidRPr="007F5866">
        <w:rPr>
          <w:rFonts w:ascii="Times New Roman" w:hAnsi="Times New Roman" w:cs="Times New Roman"/>
          <w:sz w:val="20"/>
          <w:szCs w:val="20"/>
        </w:rPr>
        <w:t xml:space="preserve">. </w:t>
      </w:r>
    </w:p>
  </w:endnote>
  <w:endnote w:id="7">
    <w:p w14:paraId="17FB959B" w14:textId="17644BD1" w:rsidR="009907E9" w:rsidRPr="008D7EC6" w:rsidRDefault="009907E9"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CRPD Committee, </w:t>
      </w:r>
      <w:r w:rsidRPr="007F5866">
        <w:rPr>
          <w:rFonts w:ascii="Times New Roman" w:hAnsi="Times New Roman" w:cs="Times New Roman"/>
          <w:i/>
          <w:sz w:val="20"/>
          <w:szCs w:val="20"/>
        </w:rPr>
        <w:t>Concluding Observations: China</w:t>
      </w:r>
      <w:r w:rsidRPr="007F5866">
        <w:rPr>
          <w:rFonts w:ascii="Times New Roman" w:hAnsi="Times New Roman" w:cs="Times New Roman"/>
          <w:sz w:val="20"/>
          <w:szCs w:val="20"/>
        </w:rPr>
        <w:t xml:space="preserve">,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rPr>
        <w:t>9</w:t>
      </w:r>
      <w:r w:rsidR="008D7EC6">
        <w:rPr>
          <w:rFonts w:ascii="Times New Roman" w:hAnsi="Times New Roman" w:cs="Times New Roman"/>
          <w:sz w:val="20"/>
          <w:szCs w:val="20"/>
        </w:rPr>
        <w:t xml:space="preserve"> </w:t>
      </w:r>
      <w:r w:rsidRPr="007F5866">
        <w:rPr>
          <w:rFonts w:ascii="Times New Roman" w:hAnsi="Times New Roman" w:cs="Times New Roman"/>
          <w:sz w:val="20"/>
          <w:szCs w:val="20"/>
        </w:rPr>
        <w:t>&amp;10, U.N. Doc. C</w:t>
      </w:r>
      <w:r w:rsidRPr="007F5866">
        <w:rPr>
          <w:rFonts w:ascii="Times New Roman" w:hAnsi="Times New Roman" w:cs="Times New Roman"/>
          <w:sz w:val="20"/>
          <w:szCs w:val="20"/>
          <w:lang w:eastAsia="zh-CN"/>
        </w:rPr>
        <w:t>RPD</w:t>
      </w:r>
      <w:r w:rsidRPr="007F5866">
        <w:rPr>
          <w:rFonts w:ascii="Times New Roman" w:hAnsi="Times New Roman" w:cs="Times New Roman"/>
          <w:sz w:val="20"/>
          <w:szCs w:val="20"/>
        </w:rPr>
        <w:t>/C/</w:t>
      </w:r>
      <w:r w:rsidRPr="007F5866">
        <w:rPr>
          <w:rFonts w:ascii="Times New Roman" w:hAnsi="Times New Roman" w:cs="Times New Roman"/>
          <w:sz w:val="20"/>
          <w:szCs w:val="20"/>
          <w:lang w:eastAsia="zh-CN"/>
        </w:rPr>
        <w:t>CHN</w:t>
      </w:r>
      <w:r w:rsidR="008D7EC6">
        <w:rPr>
          <w:rFonts w:ascii="Times New Roman" w:hAnsi="Times New Roman" w:cs="Times New Roman"/>
          <w:sz w:val="20"/>
          <w:szCs w:val="20"/>
        </w:rPr>
        <w:t xml:space="preserve">/CO/1 (2012) [hereinafter CRPD Committee, </w:t>
      </w:r>
      <w:r w:rsidR="008D7EC6">
        <w:rPr>
          <w:rFonts w:ascii="Times New Roman" w:hAnsi="Times New Roman" w:cs="Times New Roman"/>
          <w:i/>
          <w:sz w:val="20"/>
          <w:szCs w:val="20"/>
        </w:rPr>
        <w:t>China</w:t>
      </w:r>
      <w:r w:rsidR="008D7EC6">
        <w:rPr>
          <w:rFonts w:ascii="Times New Roman" w:hAnsi="Times New Roman" w:cs="Times New Roman"/>
          <w:sz w:val="20"/>
          <w:szCs w:val="20"/>
        </w:rPr>
        <w:t>].</w:t>
      </w:r>
    </w:p>
  </w:endnote>
  <w:endnote w:id="8">
    <w:p w14:paraId="6DEA623E" w14:textId="1F3B1D3F"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World Economic Forum, </w:t>
      </w:r>
      <w:r w:rsidRPr="007F5866">
        <w:rPr>
          <w:rFonts w:ascii="Times New Roman" w:hAnsi="Times New Roman" w:cs="Times New Roman"/>
          <w:i/>
          <w:sz w:val="20"/>
          <w:szCs w:val="20"/>
        </w:rPr>
        <w:t>The Global Gender Gap Report 2008</w:t>
      </w:r>
      <w:r w:rsidR="008D7EC6">
        <w:rPr>
          <w:rFonts w:ascii="Times New Roman" w:hAnsi="Times New Roman" w:cs="Times New Roman"/>
          <w:i/>
          <w:sz w:val="20"/>
          <w:szCs w:val="20"/>
        </w:rPr>
        <w:t xml:space="preserve"> </w:t>
      </w:r>
      <w:r w:rsidR="008D7EC6">
        <w:rPr>
          <w:rFonts w:ascii="Times New Roman" w:hAnsi="Times New Roman" w:cs="Times New Roman"/>
          <w:sz w:val="20"/>
          <w:szCs w:val="20"/>
        </w:rPr>
        <w:t>10,</w:t>
      </w:r>
      <w:r w:rsidRPr="007F5866">
        <w:rPr>
          <w:rFonts w:ascii="Times New Roman" w:hAnsi="Times New Roman" w:cs="Times New Roman"/>
          <w:sz w:val="20"/>
          <w:szCs w:val="20"/>
        </w:rPr>
        <w:t xml:space="preserve"> </w:t>
      </w:r>
      <w:hyperlink r:id="rId2" w:history="1">
        <w:r w:rsidRPr="007F5866">
          <w:rPr>
            <w:rStyle w:val="Hyperlink"/>
            <w:rFonts w:ascii="Times New Roman" w:hAnsi="Times New Roman" w:cs="Times New Roman"/>
            <w:sz w:val="20"/>
            <w:szCs w:val="20"/>
          </w:rPr>
          <w:t>http://www3.weforum.org/docs/WEF_GenderGap_Report_2008.pdf</w:t>
        </w:r>
      </w:hyperlink>
      <w:r w:rsidR="008D7EC6">
        <w:rPr>
          <w:rFonts w:ascii="Times New Roman" w:hAnsi="Times New Roman" w:cs="Times New Roman"/>
          <w:sz w:val="20"/>
          <w:szCs w:val="20"/>
        </w:rPr>
        <w:t>.</w:t>
      </w:r>
    </w:p>
  </w:endnote>
  <w:endnote w:id="9">
    <w:p w14:paraId="388BD85A" w14:textId="0C531BA3"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World Economic Forum, </w:t>
      </w:r>
      <w:r w:rsidRPr="007F5866">
        <w:rPr>
          <w:rFonts w:ascii="Times New Roman" w:hAnsi="Times New Roman" w:cs="Times New Roman"/>
          <w:i/>
          <w:sz w:val="20"/>
          <w:szCs w:val="20"/>
        </w:rPr>
        <w:t>The Global Gender Gap Report 2017</w:t>
      </w:r>
      <w:r w:rsidR="008D7EC6">
        <w:rPr>
          <w:rFonts w:ascii="Times New Roman" w:hAnsi="Times New Roman" w:cs="Times New Roman"/>
          <w:i/>
          <w:sz w:val="20"/>
          <w:szCs w:val="20"/>
        </w:rPr>
        <w:t xml:space="preserve"> </w:t>
      </w:r>
      <w:r w:rsidR="008D7EC6">
        <w:rPr>
          <w:rFonts w:ascii="Times New Roman" w:hAnsi="Times New Roman" w:cs="Times New Roman"/>
          <w:sz w:val="20"/>
          <w:szCs w:val="20"/>
        </w:rPr>
        <w:t xml:space="preserve">11, </w:t>
      </w:r>
      <w:r w:rsidRPr="007F5866">
        <w:rPr>
          <w:rFonts w:ascii="Times New Roman" w:hAnsi="Times New Roman" w:cs="Times New Roman"/>
          <w:sz w:val="20"/>
          <w:szCs w:val="20"/>
        </w:rPr>
        <w:t xml:space="preserve"> </w:t>
      </w:r>
      <w:hyperlink r:id="rId3" w:history="1">
        <w:r w:rsidRPr="007F5866">
          <w:rPr>
            <w:rStyle w:val="Hyperlink"/>
            <w:rFonts w:ascii="Times New Roman" w:hAnsi="Times New Roman" w:cs="Times New Roman"/>
            <w:sz w:val="20"/>
            <w:szCs w:val="20"/>
          </w:rPr>
          <w:t>http://www3.weforum.org/docs/WEF_GGGR_2017.pdf</w:t>
        </w:r>
      </w:hyperlink>
      <w:r w:rsidRPr="007F5866">
        <w:rPr>
          <w:rFonts w:ascii="Times New Roman" w:hAnsi="Times New Roman" w:cs="Times New Roman"/>
          <w:sz w:val="20"/>
          <w:szCs w:val="20"/>
        </w:rPr>
        <w:t>.</w:t>
      </w:r>
    </w:p>
  </w:endnote>
  <w:endnote w:id="10">
    <w:p w14:paraId="12DDDE97" w14:textId="45328C06"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eastAsia="SimSun" w:hAnsi="Times New Roman" w:cs="Times New Roman"/>
          <w:sz w:val="20"/>
          <w:szCs w:val="20"/>
          <w:lang w:eastAsia="zh-CN"/>
        </w:rPr>
        <w:t>The Law of the People’s Republic of China on the Protection of Persons with Disabilities provides that a disabled person refers to one who suffers from abnormalities of loss of a certain organ or function, psychologically or physiologically, or in anatomical structure and has lost wholly or in part the ability to perform an activity in the way considered normal.</w:t>
      </w:r>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See</w:t>
      </w:r>
      <w:r w:rsidRPr="007F5866">
        <w:rPr>
          <w:rFonts w:ascii="Times New Roman" w:hAnsi="Times New Roman" w:cs="Times New Roman"/>
          <w:sz w:val="20"/>
          <w:szCs w:val="20"/>
          <w:lang w:eastAsia="zh-CN"/>
        </w:rPr>
        <w:t xml:space="preserve"> </w:t>
      </w:r>
      <w:bookmarkStart w:id="8" w:name="OLE_LINK5"/>
      <w:r w:rsidRPr="007F5866">
        <w:rPr>
          <w:rFonts w:ascii="Times New Roman" w:hAnsi="Times New Roman" w:cs="Times New Roman"/>
          <w:sz w:val="20"/>
          <w:szCs w:val="20"/>
          <w:lang w:eastAsia="zh-CN"/>
        </w:rPr>
        <w:t xml:space="preserve">CRPD Committee, </w:t>
      </w:r>
      <w:r w:rsidRPr="007F5866">
        <w:rPr>
          <w:rFonts w:ascii="Times New Roman" w:hAnsi="Times New Roman" w:cs="Times New Roman"/>
          <w:i/>
          <w:sz w:val="20"/>
          <w:szCs w:val="20"/>
          <w:lang w:eastAsia="zh-CN"/>
        </w:rPr>
        <w:t xml:space="preserve">Response by the Government, supra </w:t>
      </w:r>
      <w:r w:rsidRPr="007F5866">
        <w:rPr>
          <w:rFonts w:ascii="Times New Roman" w:hAnsi="Times New Roman" w:cs="Times New Roman"/>
          <w:sz w:val="20"/>
          <w:szCs w:val="20"/>
          <w:lang w:eastAsia="zh-CN"/>
        </w:rPr>
        <w:t>note 5</w:t>
      </w:r>
      <w:r w:rsidRPr="007F5866">
        <w:rPr>
          <w:rFonts w:ascii="Times New Roman" w:hAnsi="Times New Roman" w:cs="Times New Roman"/>
          <w:i/>
          <w:sz w:val="20"/>
          <w:szCs w:val="20"/>
          <w:lang w:eastAsia="zh-CN"/>
        </w:rPr>
        <w:t xml:space="preserve">, </w:t>
      </w:r>
      <w:r w:rsidRPr="007F5866">
        <w:rPr>
          <w:rFonts w:ascii="Times New Roman" w:hAnsi="Times New Roman" w:cs="Times New Roman"/>
          <w:sz w:val="20"/>
          <w:szCs w:val="20"/>
          <w:lang w:eastAsia="zh-CN"/>
        </w:rPr>
        <w:t>Issues. 1.1.</w:t>
      </w:r>
      <w:bookmarkEnd w:id="8"/>
    </w:p>
  </w:endnote>
  <w:endnote w:id="11">
    <w:p w14:paraId="64B0F263" w14:textId="470B5375"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Laney Zhang, </w:t>
      </w:r>
      <w:r w:rsidRPr="007F5866">
        <w:rPr>
          <w:rFonts w:ascii="Times New Roman" w:hAnsi="Times New Roman" w:cs="Times New Roman"/>
          <w:i/>
          <w:sz w:val="20"/>
          <w:szCs w:val="20"/>
        </w:rPr>
        <w:t>China: 2016 revised provincial family planning regulations</w:t>
      </w:r>
      <w:r w:rsidRPr="007F5866">
        <w:rPr>
          <w:rFonts w:ascii="Times New Roman" w:hAnsi="Times New Roman" w:cs="Times New Roman"/>
          <w:sz w:val="20"/>
          <w:szCs w:val="20"/>
        </w:rPr>
        <w:t xml:space="preserve">, Global Legal Monitor, Feb. 6, 2017, </w:t>
      </w:r>
      <w:hyperlink r:id="rId4" w:history="1">
        <w:r w:rsidRPr="007F5866">
          <w:rPr>
            <w:rStyle w:val="Hyperlink"/>
            <w:rFonts w:ascii="Times New Roman" w:hAnsi="Times New Roman" w:cs="Times New Roman"/>
            <w:sz w:val="20"/>
            <w:szCs w:val="20"/>
          </w:rPr>
          <w:t>http://www.loc.gov/law/foreign-news/article/china-2016-revised-provincial-family-planning-regulations/</w:t>
        </w:r>
      </w:hyperlink>
      <w:r w:rsidRPr="007F5866">
        <w:rPr>
          <w:rFonts w:ascii="Times New Roman" w:hAnsi="Times New Roman" w:cs="Times New Roman"/>
          <w:sz w:val="20"/>
          <w:szCs w:val="20"/>
        </w:rPr>
        <w:t>.</w:t>
      </w:r>
      <w:r w:rsidR="007F5866">
        <w:rPr>
          <w:rFonts w:ascii="Times New Roman" w:hAnsi="Times New Roman" w:cs="Times New Roman"/>
          <w:sz w:val="20"/>
          <w:szCs w:val="20"/>
        </w:rPr>
        <w:t xml:space="preserve"> </w:t>
      </w:r>
    </w:p>
  </w:endnote>
  <w:endnote w:id="12">
    <w:p w14:paraId="505A8B7C" w14:textId="2BE3A97A" w:rsidR="00CA0960" w:rsidRPr="008D7EC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Liu </w:t>
      </w:r>
      <w:proofErr w:type="spellStart"/>
      <w:r w:rsidRPr="007F5866">
        <w:rPr>
          <w:rFonts w:ascii="Times New Roman" w:hAnsi="Times New Roman" w:cs="Times New Roman"/>
          <w:sz w:val="20"/>
          <w:szCs w:val="20"/>
          <w:lang w:eastAsia="zh-CN"/>
        </w:rPr>
        <w:t>Bohong</w:t>
      </w:r>
      <w:proofErr w:type="spellEnd"/>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Development of Women with Disabilities in China: Challenges, Needs and Strategies (Chinese)</w:t>
      </w:r>
      <w:r w:rsidRPr="007F5866">
        <w:rPr>
          <w:rFonts w:ascii="Times New Roman" w:hAnsi="Times New Roman" w:cs="Times New Roman"/>
          <w:sz w:val="20"/>
          <w:szCs w:val="20"/>
          <w:lang w:eastAsia="zh-CN"/>
        </w:rPr>
        <w:t xml:space="preserve">, </w:t>
      </w:r>
      <w:r w:rsidR="008D7EC6">
        <w:rPr>
          <w:rFonts w:ascii="Times New Roman" w:hAnsi="Times New Roman" w:cs="Times New Roman"/>
          <w:sz w:val="20"/>
          <w:szCs w:val="20"/>
          <w:lang w:eastAsia="zh-CN"/>
        </w:rPr>
        <w:t xml:space="preserve">2 </w:t>
      </w:r>
      <w:r w:rsidRPr="008D7EC6">
        <w:rPr>
          <w:rFonts w:ascii="Times New Roman" w:hAnsi="Times New Roman" w:cs="Times New Roman"/>
          <w:smallCaps/>
          <w:sz w:val="20"/>
          <w:szCs w:val="20"/>
          <w:lang w:eastAsia="zh-CN"/>
        </w:rPr>
        <w:t xml:space="preserve">Disability </w:t>
      </w:r>
      <w:r w:rsidR="008D7EC6" w:rsidRPr="008D7EC6">
        <w:rPr>
          <w:rFonts w:ascii="Times New Roman" w:hAnsi="Times New Roman" w:cs="Times New Roman"/>
          <w:smallCaps/>
          <w:sz w:val="20"/>
          <w:szCs w:val="20"/>
          <w:lang w:eastAsia="zh-CN"/>
        </w:rPr>
        <w:t>Studies</w:t>
      </w:r>
      <w:r w:rsidR="008D7EC6">
        <w:rPr>
          <w:rFonts w:ascii="Times New Roman" w:hAnsi="Times New Roman" w:cs="Times New Roman"/>
          <w:sz w:val="20"/>
          <w:szCs w:val="20"/>
          <w:lang w:eastAsia="zh-CN"/>
        </w:rPr>
        <w:t xml:space="preserve"> 15 (2013) [hereinafter Liu </w:t>
      </w:r>
      <w:proofErr w:type="spellStart"/>
      <w:r w:rsidR="008D7EC6">
        <w:rPr>
          <w:rFonts w:ascii="Times New Roman" w:hAnsi="Times New Roman" w:cs="Times New Roman"/>
          <w:sz w:val="20"/>
          <w:szCs w:val="20"/>
          <w:lang w:eastAsia="zh-CN"/>
        </w:rPr>
        <w:t>Bohong</w:t>
      </w:r>
      <w:proofErr w:type="spellEnd"/>
      <w:r w:rsidR="008D7EC6">
        <w:rPr>
          <w:rFonts w:ascii="Times New Roman" w:hAnsi="Times New Roman" w:cs="Times New Roman"/>
          <w:sz w:val="20"/>
          <w:szCs w:val="20"/>
          <w:lang w:eastAsia="zh-CN"/>
        </w:rPr>
        <w:t xml:space="preserve">, </w:t>
      </w:r>
      <w:r w:rsidR="008D7EC6">
        <w:rPr>
          <w:rFonts w:ascii="Times New Roman" w:hAnsi="Times New Roman" w:cs="Times New Roman"/>
          <w:i/>
          <w:sz w:val="20"/>
          <w:szCs w:val="20"/>
          <w:lang w:eastAsia="zh-CN"/>
        </w:rPr>
        <w:t>Development of Women with Disabilities in China</w:t>
      </w:r>
      <w:r w:rsidR="008D7EC6">
        <w:rPr>
          <w:rFonts w:ascii="Times New Roman" w:hAnsi="Times New Roman" w:cs="Times New Roman"/>
          <w:sz w:val="20"/>
          <w:szCs w:val="20"/>
          <w:lang w:eastAsia="zh-CN"/>
        </w:rPr>
        <w:t>].</w:t>
      </w:r>
    </w:p>
  </w:endnote>
  <w:endnote w:id="13">
    <w:p w14:paraId="25C46DD9" w14:textId="3D6400E7" w:rsidR="00CA0960" w:rsidRPr="007F5866" w:rsidRDefault="00CA0960" w:rsidP="007F5866">
      <w:pPr>
        <w:rPr>
          <w:rFonts w:eastAsia="Times New Roman"/>
          <w:sz w:val="20"/>
          <w:szCs w:val="20"/>
          <w:lang w:eastAsia="zh-CN"/>
        </w:rPr>
      </w:pPr>
      <w:r w:rsidRPr="007F5866">
        <w:rPr>
          <w:rStyle w:val="EndnoteReference"/>
          <w:sz w:val="20"/>
          <w:szCs w:val="20"/>
        </w:rPr>
        <w:endnoteRef/>
      </w:r>
      <w:r w:rsidRPr="007F5866">
        <w:rPr>
          <w:sz w:val="20"/>
          <w:szCs w:val="20"/>
        </w:rPr>
        <w:t xml:space="preserve"> </w:t>
      </w:r>
      <w:r w:rsidRPr="007F5866">
        <w:rPr>
          <w:rFonts w:eastAsia="Times New Roman"/>
          <w:sz w:val="20"/>
          <w:szCs w:val="20"/>
        </w:rPr>
        <w:t xml:space="preserve">Patricia A. Findley, </w:t>
      </w:r>
      <w:r w:rsidRPr="007F5866">
        <w:rPr>
          <w:rFonts w:eastAsia="Times New Roman"/>
          <w:i/>
          <w:sz w:val="20"/>
          <w:szCs w:val="20"/>
        </w:rPr>
        <w:t>Women with Disabilities’ Experience with Physical and Sexual Abuse: Exploring International Evidence, Research Report #10</w:t>
      </w:r>
      <w:r w:rsidR="008D7EC6">
        <w:rPr>
          <w:rFonts w:eastAsia="Times New Roman"/>
          <w:i/>
          <w:sz w:val="20"/>
          <w:szCs w:val="20"/>
        </w:rPr>
        <w:t xml:space="preserve"> </w:t>
      </w:r>
      <w:r w:rsidR="008D7EC6">
        <w:rPr>
          <w:rFonts w:eastAsia="Times New Roman"/>
          <w:sz w:val="20"/>
          <w:szCs w:val="20"/>
        </w:rPr>
        <w:t xml:space="preserve">1 (2013), </w:t>
      </w:r>
      <w:hyperlink r:id="rId5" w:history="1">
        <w:r w:rsidRPr="007F5866">
          <w:rPr>
            <w:rStyle w:val="Hyperlink"/>
            <w:rFonts w:eastAsia="Times New Roman"/>
            <w:sz w:val="20"/>
            <w:szCs w:val="20"/>
          </w:rPr>
          <w:t>https://socialwork.rutgers.edu/sites/default/files/research_report_</w:t>
        </w:r>
        <w:r w:rsidRPr="007F5866">
          <w:rPr>
            <w:rStyle w:val="Hyperlink"/>
            <w:rFonts w:eastAsia="Times New Roman"/>
            <w:sz w:val="20"/>
            <w:szCs w:val="20"/>
          </w:rPr>
          <w:t>1</w:t>
        </w:r>
        <w:r w:rsidRPr="007F5866">
          <w:rPr>
            <w:rStyle w:val="Hyperlink"/>
            <w:rFonts w:eastAsia="Times New Roman"/>
            <w:sz w:val="20"/>
            <w:szCs w:val="20"/>
          </w:rPr>
          <w:t>0.pdf</w:t>
        </w:r>
      </w:hyperlink>
      <w:r w:rsidR="008D7EC6">
        <w:rPr>
          <w:rFonts w:eastAsia="Times New Roman"/>
          <w:sz w:val="20"/>
          <w:szCs w:val="20"/>
        </w:rPr>
        <w:t>.</w:t>
      </w:r>
    </w:p>
  </w:endnote>
  <w:endnote w:id="14">
    <w:p w14:paraId="5A497895" w14:textId="77777777"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 xml:space="preserve">See </w:t>
      </w:r>
      <w:r w:rsidRPr="007F5866">
        <w:rPr>
          <w:rFonts w:ascii="Times New Roman" w:hAnsi="Times New Roman" w:cs="Times New Roman"/>
          <w:sz w:val="20"/>
          <w:szCs w:val="20"/>
        </w:rPr>
        <w:t xml:space="preserve">CRPD Committee, </w:t>
      </w:r>
      <w:r w:rsidRPr="007F5866">
        <w:rPr>
          <w:rFonts w:ascii="Times New Roman" w:hAnsi="Times New Roman" w:cs="Times New Roman"/>
          <w:i/>
          <w:sz w:val="20"/>
          <w:szCs w:val="20"/>
        </w:rPr>
        <w:t>General Comment No. 1: Article 12: Equal recognition before the law</w:t>
      </w:r>
      <w:r w:rsidRPr="007F5866">
        <w:rPr>
          <w:rFonts w:ascii="Times New Roman" w:hAnsi="Times New Roman" w:cs="Times New Roman"/>
          <w:sz w:val="20"/>
          <w:szCs w:val="20"/>
        </w:rPr>
        <w:t>, U.N. Doc. CRPD/C/GC/1 (2014).</w:t>
      </w:r>
    </w:p>
  </w:endnote>
  <w:endnote w:id="15">
    <w:p w14:paraId="0988150D" w14:textId="08C8D785" w:rsidR="00CA0960" w:rsidRPr="008D7EC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00CE1A47" w:rsidRPr="007F5866">
        <w:rPr>
          <w:rFonts w:ascii="Times New Roman" w:hAnsi="Times New Roman" w:cs="Times New Roman"/>
          <w:sz w:val="20"/>
          <w:szCs w:val="20"/>
          <w:lang w:eastAsia="zh-CN"/>
        </w:rPr>
        <w:t xml:space="preserve">United Nations Development </w:t>
      </w:r>
      <w:proofErr w:type="spellStart"/>
      <w:r w:rsidR="00CE1A47" w:rsidRPr="007F5866">
        <w:rPr>
          <w:rFonts w:ascii="Times New Roman" w:hAnsi="Times New Roman" w:cs="Times New Roman"/>
          <w:sz w:val="20"/>
          <w:szCs w:val="20"/>
          <w:lang w:eastAsia="zh-CN"/>
        </w:rPr>
        <w:t>Programme</w:t>
      </w:r>
      <w:proofErr w:type="spellEnd"/>
      <w:r w:rsidR="00D2115F" w:rsidRPr="007F5866">
        <w:rPr>
          <w:rFonts w:ascii="Times New Roman" w:hAnsi="Times New Roman" w:cs="Times New Roman"/>
          <w:sz w:val="20"/>
          <w:szCs w:val="20"/>
          <w:lang w:eastAsia="zh-CN"/>
        </w:rPr>
        <w:t xml:space="preserve"> (UNDP)</w:t>
      </w:r>
      <w:r w:rsidR="00CE1A47" w:rsidRPr="007F5866">
        <w:rPr>
          <w:rFonts w:ascii="Times New Roman" w:hAnsi="Times New Roman" w:cs="Times New Roman"/>
          <w:sz w:val="20"/>
          <w:szCs w:val="20"/>
          <w:lang w:eastAsia="zh-CN"/>
        </w:rPr>
        <w:t xml:space="preserve"> and Public Interest and Development Law Institute</w:t>
      </w:r>
      <w:r w:rsidR="00D2115F" w:rsidRPr="007F5866">
        <w:rPr>
          <w:rFonts w:ascii="Times New Roman" w:hAnsi="Times New Roman" w:cs="Times New Roman"/>
          <w:sz w:val="20"/>
          <w:szCs w:val="20"/>
          <w:lang w:eastAsia="zh-CN"/>
        </w:rPr>
        <w:t xml:space="preserve"> (PIDLI)</w:t>
      </w:r>
      <w:r w:rsidR="00CE1A47" w:rsidRPr="007F5866">
        <w:rPr>
          <w:rFonts w:ascii="Times New Roman" w:hAnsi="Times New Roman" w:cs="Times New Roman"/>
          <w:sz w:val="20"/>
          <w:szCs w:val="20"/>
          <w:lang w:eastAsia="zh-CN"/>
        </w:rPr>
        <w:t xml:space="preserve">, </w:t>
      </w:r>
      <w:r w:rsidR="00CE1A47" w:rsidRPr="007F5866">
        <w:rPr>
          <w:rFonts w:ascii="Times New Roman" w:hAnsi="Times New Roman" w:cs="Times New Roman"/>
          <w:bCs/>
          <w:i/>
          <w:sz w:val="20"/>
          <w:szCs w:val="20"/>
          <w:lang w:eastAsia="zh-CN"/>
        </w:rPr>
        <w:t>Equal Access to Justice for Per</w:t>
      </w:r>
      <w:r w:rsidR="008D7EC6">
        <w:rPr>
          <w:rFonts w:ascii="Times New Roman" w:hAnsi="Times New Roman" w:cs="Times New Roman"/>
          <w:bCs/>
          <w:i/>
          <w:sz w:val="20"/>
          <w:szCs w:val="20"/>
          <w:lang w:eastAsia="zh-CN"/>
        </w:rPr>
        <w:t xml:space="preserve">sons with Disabilities in China </w:t>
      </w:r>
      <w:r w:rsidR="008D7EC6">
        <w:rPr>
          <w:rFonts w:ascii="Times New Roman" w:hAnsi="Times New Roman" w:cs="Times New Roman"/>
          <w:bCs/>
          <w:sz w:val="20"/>
          <w:szCs w:val="20"/>
          <w:lang w:eastAsia="zh-CN"/>
        </w:rPr>
        <w:t xml:space="preserve">31 (2016), </w:t>
      </w:r>
      <w:r w:rsidR="008D7EC6">
        <w:rPr>
          <w:rStyle w:val="Hyperlink"/>
          <w:rFonts w:ascii="Times New Roman" w:hAnsi="Times New Roman" w:cs="Times New Roman"/>
          <w:bCs/>
          <w:sz w:val="20"/>
          <w:szCs w:val="20"/>
          <w:lang w:eastAsia="zh-CN"/>
        </w:rPr>
        <w:fldChar w:fldCharType="begin"/>
      </w:r>
      <w:r w:rsidR="008D7EC6">
        <w:rPr>
          <w:rStyle w:val="Hyperlink"/>
          <w:rFonts w:ascii="Times New Roman" w:hAnsi="Times New Roman" w:cs="Times New Roman"/>
          <w:bCs/>
          <w:sz w:val="20"/>
          <w:szCs w:val="20"/>
          <w:lang w:eastAsia="zh-CN"/>
        </w:rPr>
        <w:instrText xml:space="preserve"> HYPERLINK "</w:instrText>
      </w:r>
      <w:r w:rsidR="008D7EC6" w:rsidRPr="008D7EC6">
        <w:rPr>
          <w:rStyle w:val="Hyperlink"/>
          <w:rFonts w:ascii="Times New Roman" w:hAnsi="Times New Roman" w:cs="Times New Roman"/>
          <w:bCs/>
          <w:sz w:val="20"/>
          <w:szCs w:val="20"/>
          <w:lang w:eastAsia="zh-CN"/>
        </w:rPr>
        <w:instrText>http://www.cn.undp.org/content/china/en/home/presscenter/pressreleases/2016/12/02/equal-access-to-justice-for-persons-with-disabilities-in-china-.html</w:instrText>
      </w:r>
      <w:r w:rsidR="008D7EC6">
        <w:rPr>
          <w:rStyle w:val="Hyperlink"/>
          <w:rFonts w:ascii="Times New Roman" w:hAnsi="Times New Roman" w:cs="Times New Roman"/>
          <w:bCs/>
          <w:sz w:val="20"/>
          <w:szCs w:val="20"/>
          <w:lang w:eastAsia="zh-CN"/>
        </w:rPr>
        <w:instrText xml:space="preserve">" </w:instrText>
      </w:r>
      <w:r w:rsidR="008D7EC6">
        <w:rPr>
          <w:rStyle w:val="Hyperlink"/>
          <w:rFonts w:ascii="Times New Roman" w:hAnsi="Times New Roman" w:cs="Times New Roman"/>
          <w:bCs/>
          <w:sz w:val="20"/>
          <w:szCs w:val="20"/>
          <w:lang w:eastAsia="zh-CN"/>
        </w:rPr>
        <w:fldChar w:fldCharType="separate"/>
      </w:r>
      <w:r w:rsidR="008D7EC6" w:rsidRPr="00817351">
        <w:rPr>
          <w:rStyle w:val="Hyperlink"/>
          <w:rFonts w:ascii="Times New Roman" w:hAnsi="Times New Roman" w:cs="Times New Roman"/>
          <w:bCs/>
          <w:sz w:val="20"/>
          <w:szCs w:val="20"/>
          <w:lang w:eastAsia="zh-CN"/>
        </w:rPr>
        <w:t>http://www.cn.undp.org/content/china/en/home/presscenter/pressreleases</w:t>
      </w:r>
      <w:r w:rsidR="008D7EC6" w:rsidRPr="00817351">
        <w:rPr>
          <w:rStyle w:val="Hyperlink"/>
          <w:rFonts w:ascii="Times New Roman" w:hAnsi="Times New Roman" w:cs="Times New Roman"/>
          <w:bCs/>
          <w:sz w:val="20"/>
          <w:szCs w:val="20"/>
          <w:lang w:eastAsia="zh-CN"/>
        </w:rPr>
        <w:t>/</w:t>
      </w:r>
      <w:r w:rsidR="008D7EC6" w:rsidRPr="00817351">
        <w:rPr>
          <w:rStyle w:val="Hyperlink"/>
          <w:rFonts w:ascii="Times New Roman" w:hAnsi="Times New Roman" w:cs="Times New Roman"/>
          <w:bCs/>
          <w:sz w:val="20"/>
          <w:szCs w:val="20"/>
          <w:lang w:eastAsia="zh-CN"/>
        </w:rPr>
        <w:t>2016/12/02/equal-access-to-justice-for-persons-with-disabilities-in-china-.html</w:t>
      </w:r>
      <w:r w:rsidR="008D7EC6">
        <w:rPr>
          <w:rStyle w:val="Hyperlink"/>
          <w:rFonts w:ascii="Times New Roman" w:hAnsi="Times New Roman" w:cs="Times New Roman"/>
          <w:bCs/>
          <w:sz w:val="20"/>
          <w:szCs w:val="20"/>
          <w:lang w:eastAsia="zh-CN"/>
        </w:rPr>
        <w:fldChar w:fldCharType="end"/>
      </w:r>
      <w:r w:rsidR="008D7EC6">
        <w:rPr>
          <w:rFonts w:ascii="Times New Roman" w:hAnsi="Times New Roman" w:cs="Times New Roman"/>
          <w:bCs/>
          <w:sz w:val="20"/>
          <w:szCs w:val="20"/>
          <w:lang w:eastAsia="zh-CN"/>
        </w:rPr>
        <w:t xml:space="preserve"> [hereinafter UNDP and </w:t>
      </w:r>
      <w:proofErr w:type="spellStart"/>
      <w:r w:rsidR="008D7EC6">
        <w:rPr>
          <w:rFonts w:ascii="Times New Roman" w:hAnsi="Times New Roman" w:cs="Times New Roman"/>
          <w:bCs/>
          <w:sz w:val="20"/>
          <w:szCs w:val="20"/>
          <w:lang w:eastAsia="zh-CN"/>
        </w:rPr>
        <w:t>Pidli</w:t>
      </w:r>
      <w:proofErr w:type="spellEnd"/>
      <w:r w:rsidR="008D7EC6">
        <w:rPr>
          <w:rFonts w:ascii="Times New Roman" w:hAnsi="Times New Roman" w:cs="Times New Roman"/>
          <w:bCs/>
          <w:sz w:val="20"/>
          <w:szCs w:val="20"/>
          <w:lang w:eastAsia="zh-CN"/>
        </w:rPr>
        <w:t xml:space="preserve">, </w:t>
      </w:r>
      <w:r w:rsidR="008D7EC6">
        <w:rPr>
          <w:rFonts w:ascii="Times New Roman" w:hAnsi="Times New Roman" w:cs="Times New Roman"/>
          <w:bCs/>
          <w:i/>
          <w:sz w:val="20"/>
          <w:szCs w:val="20"/>
          <w:lang w:eastAsia="zh-CN"/>
        </w:rPr>
        <w:t>Equal Access to Justice for persons with disabilities</w:t>
      </w:r>
      <w:r w:rsidR="008D7EC6">
        <w:rPr>
          <w:rFonts w:ascii="Times New Roman" w:hAnsi="Times New Roman" w:cs="Times New Roman"/>
          <w:bCs/>
          <w:sz w:val="20"/>
          <w:szCs w:val="20"/>
          <w:lang w:eastAsia="zh-CN"/>
        </w:rPr>
        <w:t>].</w:t>
      </w:r>
    </w:p>
  </w:endnote>
  <w:endnote w:id="16">
    <w:p w14:paraId="74A0E06C" w14:textId="14144427"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General Provisions of the Civil Law, §§ 21-23 (2017)</w:t>
      </w:r>
      <w:r w:rsidR="008D7EC6">
        <w:rPr>
          <w:rFonts w:ascii="Times New Roman" w:hAnsi="Times New Roman" w:cs="Times New Roman"/>
          <w:sz w:val="20"/>
          <w:szCs w:val="20"/>
        </w:rPr>
        <w:t xml:space="preserve"> </w:t>
      </w:r>
      <w:r w:rsidRPr="007F5866">
        <w:rPr>
          <w:rFonts w:ascii="Times New Roman" w:hAnsi="Times New Roman" w:cs="Times New Roman"/>
          <w:sz w:val="20"/>
          <w:szCs w:val="20"/>
        </w:rPr>
        <w:t>(China)</w:t>
      </w:r>
      <w:r w:rsidRPr="007F5866">
        <w:rPr>
          <w:rFonts w:ascii="Times New Roman" w:hAnsi="Times New Roman" w:cs="Times New Roman"/>
          <w:sz w:val="20"/>
          <w:szCs w:val="20"/>
          <w:lang w:eastAsia="zh-CN"/>
        </w:rPr>
        <w:t xml:space="preserve">,  </w:t>
      </w:r>
      <w:hyperlink r:id="rId6" w:history="1">
        <w:r w:rsidRPr="007F5866">
          <w:rPr>
            <w:rStyle w:val="Hyperlink"/>
            <w:rFonts w:ascii="Times New Roman" w:hAnsi="Times New Roman" w:cs="Times New Roman"/>
            <w:sz w:val="20"/>
            <w:szCs w:val="20"/>
            <w:lang w:eastAsia="zh-CN"/>
          </w:rPr>
          <w:t>https://www.chinalawtranslate.com/%E4%B8%AD%E5%8D%8E%E4%BA%BA%E6%B0%91%E5%85%B1%E5%92%8C%E5%9B%BD%E6%B0%91%E6%B3%95%E6%80%BB%E5%88%99/?lang=en</w:t>
        </w:r>
      </w:hyperlink>
      <w:r w:rsidRPr="007F5866">
        <w:rPr>
          <w:rFonts w:ascii="Times New Roman" w:hAnsi="Times New Roman" w:cs="Times New Roman"/>
          <w:sz w:val="20"/>
          <w:szCs w:val="20"/>
          <w:lang w:eastAsia="zh-CN"/>
        </w:rPr>
        <w:t>.</w:t>
      </w:r>
    </w:p>
  </w:endnote>
  <w:endnote w:id="17">
    <w:p w14:paraId="32282077" w14:textId="0F3EE159" w:rsidR="00CA0960" w:rsidRPr="007F5866" w:rsidRDefault="00CA0960" w:rsidP="007F5866">
      <w:pPr>
        <w:pStyle w:val="EndnoteText"/>
        <w:rPr>
          <w:rFonts w:ascii="Times New Roman" w:hAnsi="Times New Roman" w:cs="Times New Roman"/>
          <w:bCs/>
          <w:i/>
          <w:sz w:val="20"/>
          <w:szCs w:val="20"/>
          <w:lang w:eastAsia="zh-CN"/>
        </w:rPr>
      </w:pPr>
      <w:r w:rsidRPr="007F5866">
        <w:rPr>
          <w:rStyle w:val="EndnoteReference"/>
          <w:rFonts w:ascii="Times New Roman" w:hAnsi="Times New Roman" w:cs="Times New Roman"/>
          <w:sz w:val="20"/>
          <w:szCs w:val="20"/>
        </w:rPr>
        <w:endnoteRef/>
      </w:r>
      <w:r w:rsidR="00BE33C1" w:rsidRPr="007F5866">
        <w:rPr>
          <w:rFonts w:ascii="Times New Roman" w:hAnsi="Times New Roman" w:cs="Times New Roman"/>
          <w:sz w:val="20"/>
          <w:szCs w:val="20"/>
          <w:lang w:eastAsia="zh-CN"/>
        </w:rPr>
        <w:t xml:space="preserve"> </w:t>
      </w:r>
      <w:r w:rsidR="00D2115F" w:rsidRPr="007F5866">
        <w:rPr>
          <w:rFonts w:ascii="Times New Roman" w:hAnsi="Times New Roman" w:cs="Times New Roman"/>
          <w:sz w:val="20"/>
          <w:szCs w:val="20"/>
          <w:lang w:eastAsia="zh-CN"/>
        </w:rPr>
        <w:t>UNDP and PIDLI</w:t>
      </w:r>
      <w:r w:rsidRPr="007F5866">
        <w:rPr>
          <w:rFonts w:ascii="Times New Roman" w:hAnsi="Times New Roman" w:cs="Times New Roman"/>
          <w:sz w:val="20"/>
          <w:szCs w:val="20"/>
          <w:lang w:eastAsia="zh-CN"/>
        </w:rPr>
        <w:t xml:space="preserve">, </w:t>
      </w:r>
      <w:r w:rsidRPr="007F5866">
        <w:rPr>
          <w:rFonts w:ascii="Times New Roman" w:hAnsi="Times New Roman" w:cs="Times New Roman"/>
          <w:bCs/>
          <w:i/>
          <w:sz w:val="20"/>
          <w:szCs w:val="20"/>
          <w:lang w:eastAsia="zh-CN"/>
        </w:rPr>
        <w:t>Equal Access to Just</w:t>
      </w:r>
      <w:r w:rsidR="00D2115F" w:rsidRPr="007F5866">
        <w:rPr>
          <w:rFonts w:ascii="Times New Roman" w:hAnsi="Times New Roman" w:cs="Times New Roman"/>
          <w:bCs/>
          <w:i/>
          <w:sz w:val="20"/>
          <w:szCs w:val="20"/>
          <w:lang w:eastAsia="zh-CN"/>
        </w:rPr>
        <w:t>ice for persons with disabilities, supra</w:t>
      </w:r>
      <w:r w:rsidR="00BE33C1" w:rsidRPr="007F5866">
        <w:rPr>
          <w:rFonts w:ascii="Times New Roman" w:hAnsi="Times New Roman" w:cs="Times New Roman"/>
          <w:bCs/>
          <w:sz w:val="20"/>
          <w:szCs w:val="20"/>
          <w:lang w:eastAsia="zh-CN"/>
        </w:rPr>
        <w:t xml:space="preserve"> note 15</w:t>
      </w:r>
      <w:r w:rsidR="00D2115F" w:rsidRPr="007F5866">
        <w:rPr>
          <w:rFonts w:ascii="Times New Roman" w:hAnsi="Times New Roman" w:cs="Times New Roman"/>
          <w:bCs/>
          <w:i/>
          <w:sz w:val="20"/>
          <w:szCs w:val="20"/>
          <w:lang w:eastAsia="zh-CN"/>
        </w:rPr>
        <w:t xml:space="preserve">, </w:t>
      </w:r>
      <w:r w:rsidR="008D7EC6">
        <w:rPr>
          <w:rFonts w:ascii="Times New Roman" w:hAnsi="Times New Roman" w:cs="Times New Roman"/>
          <w:bCs/>
          <w:sz w:val="20"/>
          <w:szCs w:val="20"/>
          <w:lang w:eastAsia="zh-CN"/>
        </w:rPr>
        <w:t xml:space="preserve">at </w:t>
      </w:r>
      <w:r w:rsidRPr="007F5866">
        <w:rPr>
          <w:rFonts w:ascii="Times New Roman" w:hAnsi="Times New Roman" w:cs="Times New Roman"/>
          <w:bCs/>
          <w:sz w:val="20"/>
          <w:szCs w:val="20"/>
          <w:lang w:eastAsia="zh-CN"/>
        </w:rPr>
        <w:t xml:space="preserve">31. </w:t>
      </w:r>
    </w:p>
  </w:endnote>
  <w:endnote w:id="18">
    <w:p w14:paraId="343941B1" w14:textId="4F5923A2"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bookmarkStart w:id="11" w:name="OLE_LINK56"/>
      <w:bookmarkStart w:id="12" w:name="OLE_LINK57"/>
      <w:r w:rsidRPr="007F5866">
        <w:rPr>
          <w:rFonts w:ascii="Times New Roman" w:hAnsi="Times New Roman" w:cs="Times New Roman"/>
          <w:sz w:val="20"/>
          <w:szCs w:val="20"/>
        </w:rPr>
        <w:t xml:space="preserve">See </w:t>
      </w:r>
      <w:r w:rsidR="007F5866" w:rsidRPr="007F5866">
        <w:rPr>
          <w:rFonts w:ascii="Times New Roman" w:hAnsi="Times New Roman" w:cs="Times New Roman"/>
          <w:sz w:val="20"/>
          <w:szCs w:val="20"/>
          <w:lang w:eastAsia="zh-CN"/>
        </w:rPr>
        <w:t xml:space="preserve">Civil Procedure Law, </w:t>
      </w:r>
      <w:r w:rsidRPr="007F5866">
        <w:rPr>
          <w:rFonts w:ascii="Times New Roman" w:hAnsi="Times New Roman" w:cs="Times New Roman"/>
          <w:sz w:val="20"/>
          <w:szCs w:val="20"/>
        </w:rPr>
        <w:t>§57</w:t>
      </w:r>
      <w:r w:rsidRPr="007F5866">
        <w:rPr>
          <w:rFonts w:ascii="Times New Roman" w:hAnsi="Times New Roman" w:cs="Times New Roman"/>
          <w:sz w:val="20"/>
          <w:szCs w:val="20"/>
          <w:lang w:eastAsia="zh-CN"/>
        </w:rPr>
        <w:t xml:space="preserve"> (1991, amended in 2012)</w:t>
      </w:r>
      <w:r w:rsidR="008D7EC6">
        <w:rPr>
          <w:rFonts w:ascii="Times New Roman" w:hAnsi="Times New Roman" w:cs="Times New Roman"/>
          <w:sz w:val="20"/>
          <w:szCs w:val="20"/>
          <w:lang w:eastAsia="zh-CN"/>
        </w:rPr>
        <w:t xml:space="preserve"> </w:t>
      </w:r>
      <w:r w:rsidRPr="007F5866">
        <w:rPr>
          <w:rFonts w:ascii="Times New Roman" w:hAnsi="Times New Roman" w:cs="Times New Roman"/>
          <w:sz w:val="20"/>
          <w:szCs w:val="20"/>
          <w:lang w:eastAsia="zh-CN"/>
        </w:rPr>
        <w:t xml:space="preserve">(China), </w:t>
      </w:r>
      <w:hyperlink r:id="rId7" w:history="1">
        <w:r w:rsidRPr="007F5866">
          <w:rPr>
            <w:rStyle w:val="Hyperlink"/>
            <w:rFonts w:ascii="Times New Roman" w:hAnsi="Times New Roman" w:cs="Times New Roman"/>
            <w:sz w:val="20"/>
            <w:szCs w:val="20"/>
            <w:lang w:eastAsia="zh-CN"/>
          </w:rPr>
          <w:t>http://www.hongfanglaw.com/upload/Civil%20Procedure%20Law%20of%20the%20People%E2%80%99s%20Republic%20of%20China%20(2012%20Amendment)%E3%80%90English-Chinese%E3%80%91.pdf</w:t>
        </w:r>
      </w:hyperlink>
      <w:bookmarkEnd w:id="11"/>
      <w:bookmarkEnd w:id="12"/>
      <w:r w:rsidR="007F5866" w:rsidRPr="007F5866">
        <w:rPr>
          <w:rFonts w:ascii="Times New Roman" w:hAnsi="Times New Roman" w:cs="Times New Roman"/>
          <w:sz w:val="20"/>
          <w:szCs w:val="20"/>
          <w:lang w:eastAsia="zh-CN"/>
        </w:rPr>
        <w:t>;</w:t>
      </w:r>
      <w:r w:rsidRPr="007F5866">
        <w:rPr>
          <w:rFonts w:ascii="Times New Roman" w:hAnsi="Times New Roman" w:cs="Times New Roman"/>
          <w:sz w:val="20"/>
          <w:szCs w:val="20"/>
          <w:lang w:eastAsia="zh-CN"/>
        </w:rPr>
        <w:t xml:space="preserve"> Criminal Procedure Law, </w:t>
      </w:r>
      <w:r w:rsidRPr="007F5866">
        <w:rPr>
          <w:rFonts w:ascii="Times New Roman" w:hAnsi="Times New Roman" w:cs="Times New Roman"/>
          <w:sz w:val="20"/>
          <w:szCs w:val="20"/>
        </w:rPr>
        <w:t>§§ 99 &amp;112</w:t>
      </w:r>
      <w:r w:rsidRPr="007F5866">
        <w:rPr>
          <w:rFonts w:ascii="Times New Roman" w:hAnsi="Times New Roman" w:cs="Times New Roman"/>
          <w:b/>
          <w:sz w:val="20"/>
          <w:szCs w:val="20"/>
          <w:lang w:eastAsia="zh-CN"/>
        </w:rPr>
        <w:t xml:space="preserve"> (</w:t>
      </w:r>
      <w:r w:rsidRPr="007F5866">
        <w:rPr>
          <w:rFonts w:ascii="Times New Roman" w:hAnsi="Times New Roman" w:cs="Times New Roman"/>
          <w:sz w:val="20"/>
          <w:szCs w:val="20"/>
          <w:lang w:eastAsia="zh-CN"/>
        </w:rPr>
        <w:t>1979, amended in 2012)</w:t>
      </w:r>
      <w:r w:rsidR="008D7EC6">
        <w:rPr>
          <w:rFonts w:ascii="Times New Roman" w:hAnsi="Times New Roman" w:cs="Times New Roman"/>
          <w:sz w:val="20"/>
          <w:szCs w:val="20"/>
          <w:lang w:eastAsia="zh-CN"/>
        </w:rPr>
        <w:t xml:space="preserve"> </w:t>
      </w:r>
      <w:r w:rsidRPr="007F5866">
        <w:rPr>
          <w:rFonts w:ascii="Times New Roman" w:hAnsi="Times New Roman" w:cs="Times New Roman"/>
          <w:sz w:val="20"/>
          <w:szCs w:val="20"/>
          <w:lang w:eastAsia="zh-CN"/>
        </w:rPr>
        <w:t xml:space="preserve">(China), </w:t>
      </w:r>
      <w:hyperlink r:id="rId8" w:history="1">
        <w:r w:rsidRPr="007F5866">
          <w:rPr>
            <w:rStyle w:val="Hyperlink"/>
            <w:rFonts w:ascii="Times New Roman" w:hAnsi="Times New Roman" w:cs="Times New Roman"/>
            <w:sz w:val="20"/>
            <w:szCs w:val="20"/>
            <w:lang w:eastAsia="zh-CN"/>
          </w:rPr>
          <w:t>https://www.cecc.gov/resources/legal-provisions/criminal-procedure-law-of-the-peoples-republic-of-china</w:t>
        </w:r>
      </w:hyperlink>
      <w:r w:rsidRPr="007F5866">
        <w:rPr>
          <w:rFonts w:ascii="Times New Roman" w:hAnsi="Times New Roman" w:cs="Times New Roman"/>
          <w:sz w:val="20"/>
          <w:szCs w:val="20"/>
          <w:lang w:eastAsia="zh-CN"/>
        </w:rPr>
        <w:t>.</w:t>
      </w:r>
    </w:p>
  </w:endnote>
  <w:endnote w:id="19">
    <w:p w14:paraId="128DE87C" w14:textId="29B79FB4"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See, e.g.</w:t>
      </w:r>
      <w:r w:rsidRPr="007F5866">
        <w:rPr>
          <w:rFonts w:ascii="Times New Roman" w:hAnsi="Times New Roman" w:cs="Times New Roman"/>
          <w:sz w:val="20"/>
          <w:szCs w:val="20"/>
        </w:rPr>
        <w:t xml:space="preserve">, </w:t>
      </w:r>
      <w:r w:rsidR="005E4B7C" w:rsidRPr="007F5866">
        <w:rPr>
          <w:rFonts w:ascii="Times New Roman" w:hAnsi="Times New Roman" w:cs="Times New Roman"/>
          <w:sz w:val="20"/>
          <w:szCs w:val="20"/>
        </w:rPr>
        <w:t xml:space="preserve">RPD Committee, </w:t>
      </w:r>
      <w:r w:rsidR="005E4B7C" w:rsidRPr="007F5866">
        <w:rPr>
          <w:rFonts w:ascii="Times New Roman" w:hAnsi="Times New Roman" w:cs="Times New Roman"/>
          <w:i/>
          <w:sz w:val="20"/>
          <w:szCs w:val="20"/>
        </w:rPr>
        <w:t>General Comment No. 1: Article 12</w:t>
      </w:r>
      <w:r w:rsidRPr="007F5866">
        <w:rPr>
          <w:rFonts w:ascii="Times New Roman" w:hAnsi="Times New Roman" w:cs="Times New Roman"/>
          <w:sz w:val="20"/>
          <w:szCs w:val="20"/>
        </w:rPr>
        <w:t xml:space="preserve">, </w:t>
      </w:r>
      <w:r w:rsidR="005E4B7C" w:rsidRPr="007F5866">
        <w:rPr>
          <w:rFonts w:ascii="Times New Roman" w:hAnsi="Times New Roman" w:cs="Times New Roman"/>
          <w:i/>
          <w:sz w:val="20"/>
          <w:szCs w:val="20"/>
        </w:rPr>
        <w:t xml:space="preserve">supra </w:t>
      </w:r>
      <w:r w:rsidR="005E4B7C" w:rsidRPr="007F5866">
        <w:rPr>
          <w:rFonts w:ascii="Times New Roman" w:hAnsi="Times New Roman" w:cs="Times New Roman"/>
          <w:sz w:val="20"/>
          <w:szCs w:val="20"/>
        </w:rPr>
        <w:t xml:space="preserve">note 14,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rPr>
        <w:t>35.</w:t>
      </w:r>
    </w:p>
  </w:endnote>
  <w:endnote w:id="20">
    <w:p w14:paraId="0939F2C6" w14:textId="5FF0078C" w:rsidR="00CA0960" w:rsidRPr="008D7EC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NGO Submission by Human Rights in China, </w:t>
      </w:r>
      <w:r w:rsidRPr="007F5866">
        <w:rPr>
          <w:rFonts w:ascii="Times New Roman" w:hAnsi="Times New Roman" w:cs="Times New Roman"/>
          <w:i/>
          <w:sz w:val="20"/>
          <w:szCs w:val="20"/>
        </w:rPr>
        <w:t>Implementation of the Convention on the Rights of Persons with Disabilities in the People’s Republic of China</w:t>
      </w:r>
      <w:r w:rsidRPr="007F5866">
        <w:rPr>
          <w:rFonts w:ascii="Times New Roman" w:hAnsi="Times New Roman" w:cs="Times New Roman"/>
          <w:sz w:val="20"/>
          <w:szCs w:val="20"/>
        </w:rPr>
        <w:t xml:space="preserve"> </w:t>
      </w:r>
      <w:r w:rsidRPr="007F5866">
        <w:rPr>
          <w:rFonts w:ascii="Times New Roman" w:hAnsi="Times New Roman" w:cs="Times New Roman"/>
          <w:b/>
          <w:color w:val="000000"/>
          <w:sz w:val="20"/>
          <w:szCs w:val="20"/>
        </w:rPr>
        <w:t>¶</w:t>
      </w:r>
      <w:r w:rsidRPr="007F5866">
        <w:rPr>
          <w:rFonts w:ascii="Times New Roman" w:hAnsi="Times New Roman" w:cs="Times New Roman"/>
          <w:sz w:val="20"/>
          <w:szCs w:val="20"/>
        </w:rPr>
        <w:t xml:space="preserve"> 16</w:t>
      </w:r>
      <w:r w:rsidR="008D7EC6">
        <w:rPr>
          <w:rFonts w:ascii="Times New Roman" w:hAnsi="Times New Roman" w:cs="Times New Roman"/>
          <w:sz w:val="20"/>
          <w:szCs w:val="20"/>
        </w:rPr>
        <w:t xml:space="preserve"> (July 2012)</w:t>
      </w:r>
      <w:r w:rsidRPr="007F5866">
        <w:rPr>
          <w:rFonts w:ascii="Times New Roman" w:hAnsi="Times New Roman" w:cs="Times New Roman"/>
          <w:sz w:val="20"/>
          <w:szCs w:val="20"/>
        </w:rPr>
        <w:t xml:space="preserve">, </w:t>
      </w:r>
      <w:hyperlink r:id="rId9" w:history="1">
        <w:r w:rsidRPr="007F5866">
          <w:rPr>
            <w:rStyle w:val="Hyperlink"/>
            <w:rFonts w:ascii="Times New Roman" w:hAnsi="Times New Roman" w:cs="Times New Roman"/>
            <w:sz w:val="20"/>
            <w:szCs w:val="20"/>
          </w:rPr>
          <w:t>http://www.mindbank.info/item/1405</w:t>
        </w:r>
      </w:hyperlink>
      <w:r w:rsidRPr="007F5866">
        <w:rPr>
          <w:rFonts w:ascii="Times New Roman" w:hAnsi="Times New Roman" w:cs="Times New Roman"/>
          <w:sz w:val="20"/>
          <w:szCs w:val="20"/>
        </w:rPr>
        <w:t>.</w:t>
      </w:r>
      <w:r w:rsidR="008D7EC6">
        <w:rPr>
          <w:rFonts w:ascii="Times New Roman" w:hAnsi="Times New Roman" w:cs="Times New Roman"/>
          <w:sz w:val="20"/>
          <w:szCs w:val="20"/>
        </w:rPr>
        <w:t xml:space="preserve"> [hereinafter NGO Submission by Human Rights in China, </w:t>
      </w:r>
      <w:r w:rsidR="008D7EC6">
        <w:rPr>
          <w:rFonts w:ascii="Times New Roman" w:hAnsi="Times New Roman" w:cs="Times New Roman"/>
          <w:i/>
          <w:sz w:val="20"/>
          <w:szCs w:val="20"/>
        </w:rPr>
        <w:t>Implementation of the CRPD</w:t>
      </w:r>
      <w:r w:rsidR="008D7EC6">
        <w:rPr>
          <w:rFonts w:ascii="Times New Roman" w:hAnsi="Times New Roman" w:cs="Times New Roman"/>
          <w:sz w:val="20"/>
          <w:szCs w:val="20"/>
        </w:rPr>
        <w:t>].</w:t>
      </w:r>
    </w:p>
  </w:endnote>
  <w:endnote w:id="21">
    <w:p w14:paraId="0F233A33" w14:textId="77777777"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Id</w:t>
      </w:r>
      <w:r w:rsidRPr="007F5866">
        <w:rPr>
          <w:rFonts w:ascii="Times New Roman" w:hAnsi="Times New Roman" w:cs="Times New Roman"/>
          <w:sz w:val="20"/>
          <w:szCs w:val="20"/>
        </w:rPr>
        <w:t xml:space="preserve">., </w:t>
      </w:r>
      <w:r w:rsidRPr="007F5866">
        <w:rPr>
          <w:rFonts w:ascii="Times New Roman" w:hAnsi="Times New Roman" w:cs="Times New Roman"/>
          <w:b/>
          <w:color w:val="000000"/>
          <w:sz w:val="20"/>
          <w:szCs w:val="20"/>
        </w:rPr>
        <w:t>¶</w:t>
      </w:r>
      <w:r w:rsidRPr="007F5866">
        <w:rPr>
          <w:rFonts w:ascii="Times New Roman" w:hAnsi="Times New Roman" w:cs="Times New Roman"/>
          <w:sz w:val="20"/>
          <w:szCs w:val="20"/>
        </w:rPr>
        <w:t xml:space="preserve"> 13.</w:t>
      </w:r>
    </w:p>
  </w:endnote>
  <w:endnote w:id="22">
    <w:p w14:paraId="557C66B5" w14:textId="035736BF" w:rsidR="00CA0960" w:rsidRPr="008D7EC6" w:rsidRDefault="00CA0960" w:rsidP="007F5866">
      <w:pPr>
        <w:rPr>
          <w:sz w:val="20"/>
          <w:szCs w:val="20"/>
          <w:lang w:eastAsia="zh-CN"/>
        </w:rPr>
      </w:pPr>
      <w:r w:rsidRPr="007F5866">
        <w:rPr>
          <w:rStyle w:val="EndnoteReference"/>
          <w:sz w:val="20"/>
          <w:szCs w:val="20"/>
        </w:rPr>
        <w:endnoteRef/>
      </w:r>
      <w:r w:rsidRPr="007F5866">
        <w:rPr>
          <w:sz w:val="20"/>
          <w:szCs w:val="20"/>
        </w:rPr>
        <w:t xml:space="preserve"> NGO Submission by Human Rights in China, </w:t>
      </w:r>
      <w:r w:rsidRPr="007F5866">
        <w:rPr>
          <w:rFonts w:eastAsia="Times New Roman"/>
          <w:i/>
          <w:sz w:val="20"/>
          <w:szCs w:val="20"/>
        </w:rPr>
        <w:t xml:space="preserve">Suggested questions and issues to be raised with the Chinese government in advance of the review of its third report on the implementation of the Convention of the Rights of the Child - Annex B: Selected State Secrets Regulations and Relevant Data, </w:t>
      </w:r>
      <w:r w:rsidR="00A05377" w:rsidRPr="007F5866">
        <w:rPr>
          <w:rStyle w:val="Hyperlink"/>
          <w:rFonts w:eastAsia="Times New Roman"/>
          <w:sz w:val="20"/>
          <w:szCs w:val="20"/>
        </w:rPr>
        <w:fldChar w:fldCharType="begin"/>
      </w:r>
      <w:r w:rsidR="00A05377" w:rsidRPr="007F5866">
        <w:rPr>
          <w:rStyle w:val="Hyperlink"/>
          <w:rFonts w:eastAsia="Times New Roman"/>
          <w:sz w:val="20"/>
          <w:szCs w:val="20"/>
        </w:rPr>
        <w:instrText xml:space="preserve"> HYPERLINK "https://tbinternet.ohchr.org/Treaties/CRC/Shared%20Documents/CHN/INT_CRC_NGO_CHN_13773_E.pdf" </w:instrText>
      </w:r>
      <w:r w:rsidR="00A05377" w:rsidRPr="007F5866">
        <w:rPr>
          <w:rStyle w:val="Hyperlink"/>
          <w:rFonts w:eastAsia="Times New Roman"/>
          <w:sz w:val="20"/>
          <w:szCs w:val="20"/>
        </w:rPr>
        <w:fldChar w:fldCharType="separate"/>
      </w:r>
      <w:r w:rsidRPr="007F5866">
        <w:rPr>
          <w:rStyle w:val="Hyperlink"/>
          <w:rFonts w:eastAsia="Times New Roman"/>
          <w:sz w:val="20"/>
          <w:szCs w:val="20"/>
        </w:rPr>
        <w:t>https://tbinternet.ohchr.org/Treaties/CRC/Shared%20Documents/CHN/INT_CRC_NGO_CHN_1377</w:t>
      </w:r>
      <w:r w:rsidRPr="007F5866">
        <w:rPr>
          <w:rStyle w:val="Hyperlink"/>
          <w:rFonts w:eastAsia="Times New Roman"/>
          <w:sz w:val="20"/>
          <w:szCs w:val="20"/>
        </w:rPr>
        <w:t>3</w:t>
      </w:r>
      <w:r w:rsidRPr="007F5866">
        <w:rPr>
          <w:rStyle w:val="Hyperlink"/>
          <w:rFonts w:eastAsia="Times New Roman"/>
          <w:sz w:val="20"/>
          <w:szCs w:val="20"/>
        </w:rPr>
        <w:t>_E.pdf</w:t>
      </w:r>
      <w:r w:rsidR="00A05377" w:rsidRPr="007F5866">
        <w:rPr>
          <w:rStyle w:val="Hyperlink"/>
          <w:rFonts w:eastAsia="Times New Roman"/>
          <w:sz w:val="20"/>
          <w:szCs w:val="20"/>
        </w:rPr>
        <w:fldChar w:fldCharType="end"/>
      </w:r>
      <w:r w:rsidR="008D7EC6">
        <w:rPr>
          <w:rFonts w:eastAsia="Times New Roman"/>
          <w:sz w:val="20"/>
          <w:szCs w:val="20"/>
        </w:rPr>
        <w:t xml:space="preserve"> [hereinafter </w:t>
      </w:r>
      <w:r w:rsidR="008D7EC6" w:rsidRPr="007F5866">
        <w:rPr>
          <w:sz w:val="20"/>
          <w:szCs w:val="20"/>
        </w:rPr>
        <w:t xml:space="preserve">NGO Submission by Human Rights in China, </w:t>
      </w:r>
      <w:r w:rsidR="008D7EC6">
        <w:rPr>
          <w:i/>
          <w:sz w:val="20"/>
          <w:szCs w:val="20"/>
        </w:rPr>
        <w:t xml:space="preserve">CRC </w:t>
      </w:r>
      <w:r w:rsidR="008D7EC6">
        <w:rPr>
          <w:rFonts w:eastAsia="Times New Roman"/>
          <w:i/>
          <w:sz w:val="20"/>
          <w:szCs w:val="20"/>
        </w:rPr>
        <w:t>Suggested Q</w:t>
      </w:r>
      <w:r w:rsidR="008D7EC6" w:rsidRPr="007F5866">
        <w:rPr>
          <w:rFonts w:eastAsia="Times New Roman"/>
          <w:i/>
          <w:sz w:val="20"/>
          <w:szCs w:val="20"/>
        </w:rPr>
        <w:t>uestions</w:t>
      </w:r>
      <w:r w:rsidR="008D7EC6">
        <w:rPr>
          <w:rFonts w:eastAsia="Times New Roman"/>
          <w:sz w:val="20"/>
          <w:szCs w:val="20"/>
        </w:rPr>
        <w:t>].</w:t>
      </w:r>
    </w:p>
  </w:endnote>
  <w:endnote w:id="23">
    <w:p w14:paraId="207CFFBA" w14:textId="77777777" w:rsidR="00CA0960" w:rsidRPr="007F5866" w:rsidRDefault="00CA0960" w:rsidP="007F5866">
      <w:pPr>
        <w:pStyle w:val="Heading1"/>
        <w:spacing w:before="0"/>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color w:val="000000" w:themeColor="text1"/>
          <w:sz w:val="20"/>
          <w:szCs w:val="20"/>
        </w:rPr>
        <w:t xml:space="preserve">David </w:t>
      </w:r>
      <w:proofErr w:type="spellStart"/>
      <w:r w:rsidRPr="007F5866">
        <w:rPr>
          <w:rFonts w:ascii="Times New Roman" w:hAnsi="Times New Roman" w:cs="Times New Roman"/>
          <w:color w:val="000000" w:themeColor="text1"/>
          <w:sz w:val="20"/>
          <w:szCs w:val="20"/>
        </w:rPr>
        <w:t>Caragliand</w:t>
      </w:r>
      <w:proofErr w:type="spellEnd"/>
      <w:r w:rsidRPr="007F5866">
        <w:rPr>
          <w:rFonts w:ascii="Times New Roman" w:hAnsi="Times New Roman" w:cs="Times New Roman"/>
          <w:color w:val="000000" w:themeColor="text1"/>
          <w:sz w:val="20"/>
          <w:szCs w:val="20"/>
        </w:rPr>
        <w:t>,</w:t>
      </w:r>
      <w:r w:rsidRPr="007F5866">
        <w:rPr>
          <w:rFonts w:ascii="Times New Roman" w:hAnsi="Times New Roman" w:cs="Times New Roman"/>
          <w:sz w:val="20"/>
          <w:szCs w:val="20"/>
        </w:rPr>
        <w:t xml:space="preserve"> </w:t>
      </w:r>
      <w:r w:rsidRPr="007F5866">
        <w:rPr>
          <w:rFonts w:ascii="Times New Roman" w:eastAsia="Times New Roman" w:hAnsi="Times New Roman" w:cs="Times New Roman"/>
          <w:color w:val="000000"/>
          <w:sz w:val="20"/>
          <w:szCs w:val="20"/>
        </w:rPr>
        <w:t xml:space="preserve">China's Transparency Reform: Is It for Real?, the Atlantic, Nov. 6, 2012, </w:t>
      </w:r>
      <w:hyperlink r:id="rId10" w:history="1">
        <w:r w:rsidRPr="007F5866">
          <w:rPr>
            <w:rStyle w:val="Hyperlink"/>
            <w:rFonts w:ascii="Times New Roman" w:eastAsia="Times New Roman" w:hAnsi="Times New Roman" w:cs="Times New Roman"/>
            <w:sz w:val="20"/>
            <w:szCs w:val="20"/>
          </w:rPr>
          <w:t>https://www.theatlantic.com/international/archive/2012/11/chinas-transparency-reform-is-it-for-real/264609/</w:t>
        </w:r>
      </w:hyperlink>
      <w:r w:rsidRPr="007F5866">
        <w:rPr>
          <w:rFonts w:ascii="Times New Roman" w:eastAsia="Times New Roman" w:hAnsi="Times New Roman" w:cs="Times New Roman"/>
          <w:color w:val="000000"/>
          <w:sz w:val="20"/>
          <w:szCs w:val="20"/>
        </w:rPr>
        <w:t>.</w:t>
      </w:r>
    </w:p>
  </w:endnote>
  <w:endnote w:id="24">
    <w:p w14:paraId="766B5178" w14:textId="2C04A7A1"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008D7EC6">
        <w:rPr>
          <w:rFonts w:ascii="Times New Roman" w:hAnsi="Times New Roman" w:cs="Times New Roman"/>
          <w:sz w:val="20"/>
          <w:szCs w:val="20"/>
        </w:rPr>
        <w:t xml:space="preserve">NGO Submission by Human Rights in China, </w:t>
      </w:r>
      <w:r w:rsidR="008D7EC6">
        <w:rPr>
          <w:rFonts w:ascii="Times New Roman" w:hAnsi="Times New Roman" w:cs="Times New Roman"/>
          <w:i/>
          <w:sz w:val="20"/>
          <w:szCs w:val="20"/>
        </w:rPr>
        <w:t>Implementation of the CRPD</w:t>
      </w:r>
      <w:r w:rsidR="005A3324" w:rsidRPr="007F5866">
        <w:rPr>
          <w:rFonts w:ascii="Times New Roman" w:hAnsi="Times New Roman" w:cs="Times New Roman"/>
          <w:sz w:val="20"/>
          <w:szCs w:val="20"/>
        </w:rPr>
        <w:t xml:space="preserve">, </w:t>
      </w:r>
      <w:r w:rsidR="005A3324" w:rsidRPr="008D7EC6">
        <w:rPr>
          <w:rFonts w:ascii="Times New Roman" w:hAnsi="Times New Roman" w:cs="Times New Roman"/>
          <w:i/>
          <w:sz w:val="20"/>
          <w:szCs w:val="20"/>
        </w:rPr>
        <w:t xml:space="preserve">supra </w:t>
      </w:r>
      <w:r w:rsidR="005A3324" w:rsidRPr="007F5866">
        <w:rPr>
          <w:rFonts w:ascii="Times New Roman" w:hAnsi="Times New Roman" w:cs="Times New Roman"/>
          <w:sz w:val="20"/>
          <w:szCs w:val="20"/>
        </w:rPr>
        <w:t>note 20</w:t>
      </w:r>
      <w:r w:rsidRPr="007F5866">
        <w:rPr>
          <w:rFonts w:ascii="Times New Roman" w:hAnsi="Times New Roman" w:cs="Times New Roman"/>
          <w:sz w:val="20"/>
          <w:szCs w:val="20"/>
        </w:rPr>
        <w:t xml:space="preserve">, </w:t>
      </w:r>
      <w:r w:rsidRPr="007F5866">
        <w:rPr>
          <w:rFonts w:ascii="Times New Roman" w:hAnsi="Times New Roman" w:cs="Times New Roman"/>
          <w:color w:val="000000"/>
          <w:sz w:val="20"/>
          <w:szCs w:val="20"/>
        </w:rPr>
        <w:t>¶</w:t>
      </w:r>
      <w:r w:rsidRPr="007F5866">
        <w:rPr>
          <w:rFonts w:ascii="Times New Roman" w:hAnsi="Times New Roman" w:cs="Times New Roman"/>
          <w:sz w:val="20"/>
          <w:szCs w:val="20"/>
        </w:rPr>
        <w:t xml:space="preserve"> 12.</w:t>
      </w:r>
    </w:p>
  </w:endnote>
  <w:endnote w:id="25">
    <w:p w14:paraId="28E6EEAB" w14:textId="77777777"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UN Special Rapporteur on Violence against Women, </w:t>
      </w:r>
      <w:r w:rsidRPr="007F5866">
        <w:rPr>
          <w:rFonts w:ascii="Times New Roman" w:hAnsi="Times New Roman" w:cs="Times New Roman"/>
          <w:i/>
          <w:sz w:val="20"/>
          <w:szCs w:val="20"/>
        </w:rPr>
        <w:t>Report of the Special Rapporteur on violence against women, its causes and consequences</w:t>
      </w:r>
      <w:r w:rsidRPr="007F5866">
        <w:rPr>
          <w:rFonts w:ascii="Times New Roman" w:hAnsi="Times New Roman" w:cs="Times New Roman"/>
          <w:sz w:val="20"/>
          <w:szCs w:val="20"/>
        </w:rPr>
        <w:t>,</w:t>
      </w:r>
      <w:r w:rsidRPr="007F5866">
        <w:rPr>
          <w:rFonts w:ascii="Times New Roman" w:hAnsi="Times New Roman" w:cs="Times New Roman"/>
          <w:i/>
          <w:sz w:val="20"/>
          <w:szCs w:val="20"/>
        </w:rPr>
        <w:t xml:space="preserve"> </w:t>
      </w:r>
      <w:bookmarkStart w:id="13" w:name="OLE_LINK70"/>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rPr>
        <w:t>31, U.N. Doc. A/67/227 (2012)</w:t>
      </w:r>
      <w:bookmarkEnd w:id="13"/>
      <w:r w:rsidRPr="007F5866">
        <w:rPr>
          <w:rFonts w:ascii="Times New Roman" w:hAnsi="Times New Roman" w:cs="Times New Roman"/>
          <w:sz w:val="20"/>
          <w:szCs w:val="20"/>
        </w:rPr>
        <w:t xml:space="preserve"> [hereinafter SRVAW, </w:t>
      </w:r>
      <w:r w:rsidRPr="007F5866">
        <w:rPr>
          <w:rFonts w:ascii="Times New Roman" w:hAnsi="Times New Roman" w:cs="Times New Roman"/>
          <w:i/>
          <w:sz w:val="20"/>
          <w:szCs w:val="20"/>
        </w:rPr>
        <w:t>Report on women with disabilities</w:t>
      </w:r>
      <w:r w:rsidRPr="007F5866">
        <w:rPr>
          <w:rFonts w:ascii="Times New Roman" w:hAnsi="Times New Roman" w:cs="Times New Roman"/>
          <w:sz w:val="20"/>
          <w:szCs w:val="20"/>
        </w:rPr>
        <w:t>].</w:t>
      </w:r>
    </w:p>
  </w:endnote>
  <w:endnote w:id="26">
    <w:p w14:paraId="3E5EE120" w14:textId="77777777"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Id.</w:t>
      </w:r>
      <w:r w:rsidRPr="007F5866">
        <w:rPr>
          <w:rFonts w:ascii="Times New Roman" w:hAnsi="Times New Roman" w:cs="Times New Roman"/>
          <w:sz w:val="20"/>
          <w:szCs w:val="20"/>
        </w:rPr>
        <w:t>,</w:t>
      </w:r>
      <w:r w:rsidRPr="007F5866">
        <w:rPr>
          <w:rFonts w:ascii="Times New Roman" w:hAnsi="Times New Roman" w:cs="Times New Roman"/>
          <w:i/>
          <w:sz w:val="20"/>
          <w:szCs w:val="20"/>
        </w:rPr>
        <w:t xml:space="preserve">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rPr>
        <w:t>32.</w:t>
      </w:r>
    </w:p>
  </w:endnote>
  <w:endnote w:id="27">
    <w:p w14:paraId="719BACAB" w14:textId="790C9D8B"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00754C4A" w:rsidRPr="007F5866">
        <w:rPr>
          <w:rFonts w:ascii="Times New Roman" w:hAnsi="Times New Roman" w:cs="Times New Roman"/>
          <w:sz w:val="20"/>
          <w:szCs w:val="20"/>
        </w:rPr>
        <w:t xml:space="preserve">CEDAW Committee, </w:t>
      </w:r>
      <w:r w:rsidR="00754C4A" w:rsidRPr="007F5866">
        <w:rPr>
          <w:rFonts w:ascii="Times New Roman" w:hAnsi="Times New Roman" w:cs="Times New Roman"/>
          <w:i/>
          <w:sz w:val="20"/>
          <w:szCs w:val="20"/>
        </w:rPr>
        <w:t>General recommendation No. 35 on gender-based violence against women, updating general recommendation No. 19</w:t>
      </w:r>
      <w:r w:rsidR="00754C4A" w:rsidRPr="007F5866">
        <w:rPr>
          <w:rFonts w:ascii="Times New Roman" w:hAnsi="Times New Roman" w:cs="Times New Roman"/>
          <w:sz w:val="20"/>
          <w:szCs w:val="20"/>
        </w:rPr>
        <w:t xml:space="preserve">, U.N. Doc. CEDAW/C/GC/35 (2017). [hereinafter CEDAW, </w:t>
      </w:r>
      <w:r w:rsidR="00754C4A" w:rsidRPr="007F5866">
        <w:rPr>
          <w:rFonts w:ascii="Times New Roman" w:hAnsi="Times New Roman" w:cs="Times New Roman"/>
          <w:i/>
          <w:sz w:val="20"/>
          <w:szCs w:val="20"/>
        </w:rPr>
        <w:t>Gen. Recommendation No. 35</w:t>
      </w:r>
      <w:r w:rsidR="00754C4A" w:rsidRPr="007F5866">
        <w:rPr>
          <w:rFonts w:ascii="Times New Roman" w:hAnsi="Times New Roman" w:cs="Times New Roman"/>
          <w:sz w:val="20"/>
          <w:szCs w:val="20"/>
        </w:rPr>
        <w:t>].</w:t>
      </w:r>
    </w:p>
  </w:endnote>
  <w:endnote w:id="28">
    <w:p w14:paraId="24675337" w14:textId="661E350C"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SRVAW, </w:t>
      </w:r>
      <w:r w:rsidRPr="007F5866">
        <w:rPr>
          <w:rFonts w:ascii="Times New Roman" w:hAnsi="Times New Roman" w:cs="Times New Roman"/>
          <w:i/>
          <w:sz w:val="20"/>
          <w:szCs w:val="20"/>
        </w:rPr>
        <w:t>Report on women with disabilities</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supra</w:t>
      </w:r>
      <w:r w:rsidR="005A3324" w:rsidRPr="007F5866">
        <w:rPr>
          <w:rFonts w:ascii="Times New Roman" w:hAnsi="Times New Roman" w:cs="Times New Roman"/>
          <w:sz w:val="20"/>
          <w:szCs w:val="20"/>
        </w:rPr>
        <w:t xml:space="preserve"> note 25</w:t>
      </w:r>
      <w:r w:rsidRPr="007F5866">
        <w:rPr>
          <w:rFonts w:ascii="Times New Roman" w:hAnsi="Times New Roman" w:cs="Times New Roman"/>
          <w:sz w:val="20"/>
          <w:szCs w:val="20"/>
        </w:rPr>
        <w:t xml:space="preserve">, </w:t>
      </w:r>
      <w:r w:rsidRPr="007F5866">
        <w:rPr>
          <w:rFonts w:ascii="Times New Roman" w:hAnsi="Times New Roman" w:cs="Times New Roman"/>
          <w:color w:val="000000"/>
          <w:sz w:val="20"/>
          <w:szCs w:val="20"/>
        </w:rPr>
        <w:t>¶31</w:t>
      </w:r>
      <w:r w:rsidRPr="007F5866">
        <w:rPr>
          <w:rFonts w:ascii="Times New Roman" w:hAnsi="Times New Roman" w:cs="Times New Roman"/>
          <w:sz w:val="20"/>
          <w:szCs w:val="20"/>
        </w:rPr>
        <w:t>.</w:t>
      </w:r>
    </w:p>
  </w:endnote>
  <w:endnote w:id="29">
    <w:p w14:paraId="25F67636" w14:textId="499F8E40"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lang w:eastAsia="zh-CN"/>
        </w:rPr>
        <w:t xml:space="preserve"> All China Women’s Federation and National Bureau of Statistics, </w:t>
      </w:r>
      <w:r w:rsidRPr="007F5866">
        <w:rPr>
          <w:rFonts w:ascii="Times New Roman" w:hAnsi="Times New Roman" w:cs="Times New Roman"/>
          <w:i/>
          <w:sz w:val="20"/>
          <w:szCs w:val="20"/>
          <w:lang w:eastAsia="zh-CN"/>
        </w:rPr>
        <w:t>Report on The Third National Survey on the Status of Women (2010)(Chinese)</w:t>
      </w:r>
      <w:r w:rsidRPr="007F5866">
        <w:rPr>
          <w:rFonts w:ascii="Times New Roman" w:hAnsi="Times New Roman" w:cs="Times New Roman"/>
          <w:sz w:val="20"/>
          <w:szCs w:val="20"/>
          <w:lang w:eastAsia="zh-CN"/>
        </w:rPr>
        <w:t xml:space="preserve">, </w:t>
      </w:r>
      <w:hyperlink r:id="rId11" w:history="1">
        <w:r w:rsidRPr="007F5866">
          <w:rPr>
            <w:rStyle w:val="Hyperlink"/>
            <w:rFonts w:ascii="Times New Roman" w:hAnsi="Times New Roman" w:cs="Times New Roman"/>
            <w:sz w:val="20"/>
            <w:szCs w:val="20"/>
            <w:lang w:eastAsia="zh-CN"/>
          </w:rPr>
          <w:t>http://www.wsic.ac.cn/staticdata/84760.htm</w:t>
        </w:r>
      </w:hyperlink>
      <w:r w:rsidRPr="007F5866">
        <w:rPr>
          <w:rFonts w:ascii="Times New Roman" w:hAnsi="Times New Roman" w:cs="Times New Roman"/>
          <w:sz w:val="20"/>
          <w:szCs w:val="20"/>
          <w:lang w:eastAsia="zh-CN"/>
        </w:rPr>
        <w:t>.</w:t>
      </w:r>
    </w:p>
  </w:endnote>
  <w:endnote w:id="30">
    <w:p w14:paraId="55FAFA32" w14:textId="03666855"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00D4230F" w:rsidRPr="007F5866">
        <w:rPr>
          <w:rFonts w:ascii="Times New Roman" w:hAnsi="Times New Roman" w:cs="Times New Roman"/>
          <w:sz w:val="20"/>
          <w:szCs w:val="20"/>
          <w:lang w:eastAsia="zh-CN"/>
        </w:rPr>
        <w:t xml:space="preserve">Xin Yuan, </w:t>
      </w:r>
      <w:r w:rsidR="00D4230F" w:rsidRPr="007F5866">
        <w:rPr>
          <w:rFonts w:ascii="Times New Roman" w:hAnsi="Times New Roman" w:cs="Times New Roman"/>
          <w:i/>
          <w:sz w:val="20"/>
          <w:szCs w:val="20"/>
          <w:lang w:eastAsia="zh-CN"/>
        </w:rPr>
        <w:t>Survey on Social Participation and Status in Families of Women with Disabilities (Chinese)</w:t>
      </w:r>
      <w:r w:rsidR="008D7EC6">
        <w:rPr>
          <w:rFonts w:ascii="Times New Roman" w:hAnsi="Times New Roman" w:cs="Times New Roman"/>
          <w:sz w:val="20"/>
          <w:szCs w:val="20"/>
          <w:lang w:eastAsia="zh-CN"/>
        </w:rPr>
        <w:t>, 2 Disability Studies 39 (2013).</w:t>
      </w:r>
    </w:p>
  </w:endnote>
  <w:endnote w:id="31">
    <w:p w14:paraId="1747C781" w14:textId="406C6386"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00D4230F" w:rsidRPr="007F5866">
        <w:rPr>
          <w:rFonts w:ascii="Times New Roman" w:hAnsi="Times New Roman" w:cs="Times New Roman"/>
          <w:i/>
          <w:sz w:val="20"/>
          <w:szCs w:val="20"/>
        </w:rPr>
        <w:t>Id</w:t>
      </w:r>
      <w:r w:rsidR="00D4230F" w:rsidRPr="007F5866">
        <w:rPr>
          <w:rFonts w:ascii="Times New Roman" w:hAnsi="Times New Roman" w:cs="Times New Roman"/>
          <w:sz w:val="20"/>
          <w:szCs w:val="20"/>
        </w:rPr>
        <w:t>.</w:t>
      </w:r>
    </w:p>
  </w:endnote>
  <w:endnote w:id="32">
    <w:p w14:paraId="21BEBA12" w14:textId="7A14801F"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i/>
          <w:sz w:val="20"/>
          <w:szCs w:val="20"/>
        </w:rPr>
        <w:t xml:space="preserve"> </w:t>
      </w:r>
      <w:r w:rsidR="00533A81" w:rsidRPr="007F5866">
        <w:rPr>
          <w:rFonts w:ascii="Times New Roman" w:hAnsi="Times New Roman" w:cs="Times New Roman"/>
          <w:i/>
          <w:sz w:val="20"/>
          <w:szCs w:val="20"/>
          <w:lang w:eastAsia="zh-CN"/>
        </w:rPr>
        <w:t>Id.</w:t>
      </w:r>
    </w:p>
  </w:endnote>
  <w:endnote w:id="33">
    <w:p w14:paraId="593A90F5" w14:textId="28B3C1C9"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Peng </w:t>
      </w:r>
      <w:proofErr w:type="spellStart"/>
      <w:r w:rsidRPr="007F5866">
        <w:rPr>
          <w:rFonts w:ascii="Times New Roman" w:hAnsi="Times New Roman" w:cs="Times New Roman"/>
          <w:sz w:val="20"/>
          <w:szCs w:val="20"/>
          <w:lang w:eastAsia="zh-CN"/>
        </w:rPr>
        <w:t>Yujiao</w:t>
      </w:r>
      <w:proofErr w:type="spellEnd"/>
      <w:r w:rsidRPr="007F5866">
        <w:rPr>
          <w:rFonts w:ascii="Times New Roman" w:hAnsi="Times New Roman" w:cs="Times New Roman"/>
          <w:sz w:val="20"/>
          <w:szCs w:val="20"/>
          <w:lang w:eastAsia="zh-CN"/>
        </w:rPr>
        <w:t>,</w:t>
      </w:r>
      <w:r w:rsidRPr="007F5866">
        <w:rPr>
          <w:rFonts w:ascii="Times New Roman" w:hAnsi="Times New Roman" w:cs="Times New Roman"/>
          <w:i/>
          <w:sz w:val="20"/>
          <w:szCs w:val="20"/>
          <w:lang w:eastAsia="zh-CN"/>
        </w:rPr>
        <w:t xml:space="preserve"> Presentation at Conference on Implementation of Anti-Domestic Violence Law and Needs of Disadvantaged Women (Chinese)</w:t>
      </w:r>
      <w:r w:rsidRPr="007F5866">
        <w:rPr>
          <w:rFonts w:ascii="Times New Roman" w:hAnsi="Times New Roman" w:cs="Times New Roman"/>
          <w:sz w:val="20"/>
          <w:szCs w:val="20"/>
          <w:lang w:eastAsia="zh-CN"/>
        </w:rPr>
        <w:t xml:space="preserve">, organized by UN Women, Equality Beijing and Women against AIDS-China, Aug. 9, 2017, </w:t>
      </w:r>
      <w:hyperlink r:id="rId12" w:history="1">
        <w:r w:rsidRPr="007F5866">
          <w:rPr>
            <w:rStyle w:val="Hyperlink"/>
            <w:rFonts w:ascii="Times New Roman" w:hAnsi="Times New Roman" w:cs="Times New Roman"/>
            <w:sz w:val="20"/>
            <w:szCs w:val="20"/>
            <w:lang w:eastAsia="zh-CN"/>
          </w:rPr>
          <w:t>https://zhuanlan.zhihu.com/p/28595281</w:t>
        </w:r>
      </w:hyperlink>
      <w:r w:rsidRPr="007F5866">
        <w:rPr>
          <w:rFonts w:ascii="Times New Roman" w:hAnsi="Times New Roman" w:cs="Times New Roman"/>
          <w:sz w:val="20"/>
          <w:szCs w:val="20"/>
          <w:lang w:eastAsia="zh-CN"/>
        </w:rPr>
        <w:t>.</w:t>
      </w:r>
      <w:r w:rsidR="007F5866">
        <w:rPr>
          <w:rFonts w:ascii="Times New Roman" w:hAnsi="Times New Roman" w:cs="Times New Roman"/>
          <w:sz w:val="20"/>
          <w:szCs w:val="20"/>
          <w:lang w:eastAsia="zh-CN"/>
        </w:rPr>
        <w:t xml:space="preserve"> </w:t>
      </w:r>
    </w:p>
  </w:endnote>
  <w:endnote w:id="34">
    <w:p w14:paraId="04B77761" w14:textId="02BB1BCC"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lang w:eastAsia="zh-CN"/>
        </w:rPr>
        <w:t>Man arrested for beating his 90-year old mother with intellectual disability (Chinese)</w:t>
      </w:r>
      <w:r w:rsidRPr="007F5866">
        <w:rPr>
          <w:rFonts w:ascii="Times New Roman" w:hAnsi="Times New Roman" w:cs="Times New Roman"/>
          <w:sz w:val="20"/>
          <w:szCs w:val="20"/>
          <w:lang w:eastAsia="zh-CN"/>
        </w:rPr>
        <w:t xml:space="preserve">, </w:t>
      </w:r>
      <w:proofErr w:type="spellStart"/>
      <w:r w:rsidRPr="007F5866">
        <w:rPr>
          <w:rFonts w:ascii="Times New Roman" w:hAnsi="Times New Roman" w:cs="Times New Roman"/>
          <w:sz w:val="20"/>
          <w:szCs w:val="20"/>
          <w:lang w:eastAsia="zh-CN"/>
        </w:rPr>
        <w:t>Chinanews</w:t>
      </w:r>
      <w:proofErr w:type="spellEnd"/>
      <w:r w:rsidRPr="007F5866">
        <w:rPr>
          <w:rFonts w:ascii="Times New Roman" w:hAnsi="Times New Roman" w:cs="Times New Roman"/>
          <w:sz w:val="20"/>
          <w:szCs w:val="20"/>
          <w:lang w:eastAsia="zh-CN"/>
        </w:rPr>
        <w:t>, Mar.23, 2018,</w:t>
      </w:r>
      <w:r w:rsidRPr="007F5866">
        <w:rPr>
          <w:rFonts w:ascii="Times New Roman" w:hAnsi="Times New Roman" w:cs="Times New Roman"/>
          <w:sz w:val="20"/>
          <w:szCs w:val="20"/>
        </w:rPr>
        <w:t xml:space="preserve"> </w:t>
      </w:r>
      <w:hyperlink r:id="rId13" w:history="1">
        <w:r w:rsidRPr="007F5866">
          <w:rPr>
            <w:rStyle w:val="Hyperlink"/>
            <w:rFonts w:ascii="Times New Roman" w:hAnsi="Times New Roman" w:cs="Times New Roman"/>
            <w:sz w:val="20"/>
            <w:szCs w:val="20"/>
            <w:lang w:eastAsia="zh-CN"/>
          </w:rPr>
          <w:t>http://www.chinanews.com/sh/2018/03-23/8474429.shtml</w:t>
        </w:r>
      </w:hyperlink>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Domestic helper arrested for suspect abuse of older woman with dementia (Chinese)</w:t>
      </w:r>
      <w:r w:rsidRPr="007F5866">
        <w:rPr>
          <w:rFonts w:ascii="Times New Roman" w:hAnsi="Times New Roman" w:cs="Times New Roman"/>
          <w:sz w:val="20"/>
          <w:szCs w:val="20"/>
          <w:lang w:eastAsia="zh-CN"/>
        </w:rPr>
        <w:t xml:space="preserve">, The Paper, Nov.11, 2017, </w:t>
      </w:r>
      <w:hyperlink r:id="rId14" w:history="1">
        <w:r w:rsidRPr="007F5866">
          <w:rPr>
            <w:rStyle w:val="Hyperlink"/>
            <w:rFonts w:ascii="Times New Roman" w:hAnsi="Times New Roman" w:cs="Times New Roman"/>
            <w:sz w:val="20"/>
            <w:szCs w:val="20"/>
            <w:lang w:eastAsia="zh-CN"/>
          </w:rPr>
          <w:t>http://www.chinanews.com/sh/2018/03-23/8474429.shtml</w:t>
        </w:r>
      </w:hyperlink>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Abusing the elderly is common in nursing homes (Chinese)</w:t>
      </w:r>
      <w:r w:rsidRPr="007F5866">
        <w:rPr>
          <w:rFonts w:ascii="Times New Roman" w:hAnsi="Times New Roman" w:cs="Times New Roman"/>
          <w:sz w:val="20"/>
          <w:szCs w:val="20"/>
          <w:lang w:eastAsia="zh-CN"/>
        </w:rPr>
        <w:t xml:space="preserve">, </w:t>
      </w:r>
      <w:proofErr w:type="spellStart"/>
      <w:r w:rsidRPr="007F5866">
        <w:rPr>
          <w:rFonts w:ascii="Times New Roman" w:hAnsi="Times New Roman" w:cs="Times New Roman"/>
          <w:sz w:val="20"/>
          <w:szCs w:val="20"/>
          <w:lang w:eastAsia="zh-CN"/>
        </w:rPr>
        <w:t>Tengxun</w:t>
      </w:r>
      <w:proofErr w:type="spellEnd"/>
      <w:r w:rsidRPr="007F5866">
        <w:rPr>
          <w:rFonts w:ascii="Times New Roman" w:hAnsi="Times New Roman" w:cs="Times New Roman"/>
          <w:sz w:val="20"/>
          <w:szCs w:val="20"/>
          <w:lang w:eastAsia="zh-CN"/>
        </w:rPr>
        <w:t xml:space="preserve"> News, Dec. 14, 2017 , </w:t>
      </w:r>
      <w:hyperlink r:id="rId15" w:history="1">
        <w:r w:rsidRPr="007F5866">
          <w:rPr>
            <w:rStyle w:val="Hyperlink"/>
            <w:rFonts w:ascii="Times New Roman" w:hAnsi="Times New Roman" w:cs="Times New Roman"/>
            <w:sz w:val="20"/>
            <w:szCs w:val="20"/>
            <w:lang w:eastAsia="zh-CN"/>
          </w:rPr>
          <w:t>https://new.qq.com/omn/20171214/20171214G0DWHD.html</w:t>
        </w:r>
      </w:hyperlink>
      <w:r w:rsidRPr="007F5866">
        <w:rPr>
          <w:rFonts w:ascii="Times New Roman" w:hAnsi="Times New Roman" w:cs="Times New Roman"/>
          <w:sz w:val="20"/>
          <w:szCs w:val="20"/>
          <w:lang w:eastAsia="zh-CN"/>
        </w:rPr>
        <w:t xml:space="preserve">; Du </w:t>
      </w:r>
      <w:proofErr w:type="spellStart"/>
      <w:r w:rsidRPr="007F5866">
        <w:rPr>
          <w:rFonts w:ascii="Times New Roman" w:hAnsi="Times New Roman" w:cs="Times New Roman"/>
          <w:sz w:val="20"/>
          <w:szCs w:val="20"/>
          <w:lang w:eastAsia="zh-CN"/>
        </w:rPr>
        <w:t>Caiyun</w:t>
      </w:r>
      <w:proofErr w:type="spellEnd"/>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Director of nursing home abused the elderly: dismissal is not enough (Chinese),</w:t>
      </w:r>
      <w:r w:rsidRPr="007F5866">
        <w:rPr>
          <w:rFonts w:ascii="Times New Roman" w:hAnsi="Times New Roman" w:cs="Times New Roman"/>
          <w:sz w:val="20"/>
          <w:szCs w:val="20"/>
          <w:lang w:eastAsia="zh-CN"/>
        </w:rPr>
        <w:t xml:space="preserve"> </w:t>
      </w:r>
      <w:proofErr w:type="spellStart"/>
      <w:r w:rsidRPr="007F5866">
        <w:rPr>
          <w:rFonts w:ascii="Times New Roman" w:hAnsi="Times New Roman" w:cs="Times New Roman"/>
          <w:sz w:val="20"/>
          <w:szCs w:val="20"/>
          <w:lang w:eastAsia="zh-CN"/>
        </w:rPr>
        <w:t>Chinanet</w:t>
      </w:r>
      <w:proofErr w:type="spellEnd"/>
      <w:r w:rsidRPr="007F5866">
        <w:rPr>
          <w:rFonts w:ascii="Times New Roman" w:hAnsi="Times New Roman" w:cs="Times New Roman"/>
          <w:sz w:val="20"/>
          <w:szCs w:val="20"/>
          <w:lang w:eastAsia="zh-CN"/>
        </w:rPr>
        <w:t>, Dec.1, 2017,</w:t>
      </w:r>
      <w:r w:rsidR="007F5866">
        <w:rPr>
          <w:rFonts w:ascii="Times New Roman" w:hAnsi="Times New Roman" w:cs="Times New Roman"/>
          <w:sz w:val="20"/>
          <w:szCs w:val="20"/>
          <w:lang w:eastAsia="zh-CN"/>
        </w:rPr>
        <w:t xml:space="preserve"> </w:t>
      </w:r>
      <w:hyperlink r:id="rId16" w:history="1">
        <w:r w:rsidRPr="007F5866">
          <w:rPr>
            <w:rStyle w:val="Hyperlink"/>
            <w:rFonts w:ascii="Times New Roman" w:hAnsi="Times New Roman" w:cs="Times New Roman"/>
            <w:sz w:val="20"/>
            <w:szCs w:val="20"/>
            <w:lang w:eastAsia="zh-CN"/>
          </w:rPr>
          <w:t>http://media.china.com.cn/cmsp/2017-12-01/1180906.html</w:t>
        </w:r>
      </w:hyperlink>
      <w:r w:rsidRPr="007F5866">
        <w:rPr>
          <w:rFonts w:ascii="Times New Roman" w:hAnsi="Times New Roman" w:cs="Times New Roman"/>
          <w:sz w:val="20"/>
          <w:szCs w:val="20"/>
          <w:lang w:eastAsia="zh-CN"/>
        </w:rPr>
        <w:t>.</w:t>
      </w:r>
    </w:p>
  </w:endnote>
  <w:endnote w:id="35">
    <w:p w14:paraId="48AED011" w14:textId="0455F84C"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According to the most recent available data from the 2011 national census on the employment of women with disabilities, the employment rate of women with disabilities is only 16.9%, as compared to 32.1% of men with disabilities.</w:t>
      </w:r>
      <w:r w:rsidR="007F5866" w:rsidRPr="007F5866">
        <w:rPr>
          <w:rFonts w:ascii="Times New Roman" w:hAnsi="Times New Roman" w:cs="Times New Roman"/>
          <w:sz w:val="20"/>
          <w:szCs w:val="20"/>
          <w:lang w:eastAsia="zh-CN"/>
        </w:rPr>
        <w:t xml:space="preserve"> </w:t>
      </w:r>
      <w:r w:rsidRPr="007F5866">
        <w:rPr>
          <w:rFonts w:ascii="Times New Roman" w:hAnsi="Times New Roman" w:cs="Times New Roman"/>
          <w:sz w:val="20"/>
          <w:szCs w:val="20"/>
          <w:lang w:eastAsia="zh-CN"/>
        </w:rPr>
        <w:t>27.1% of women with disabilities are mainly financially supported by family members, compared to 14.8% of men with disabilities.</w:t>
      </w:r>
      <w:r w:rsidR="007F5866" w:rsidRPr="007F5866">
        <w:rPr>
          <w:rFonts w:ascii="Times New Roman" w:hAnsi="Times New Roman" w:cs="Times New Roman"/>
          <w:sz w:val="20"/>
          <w:szCs w:val="20"/>
          <w:lang w:eastAsia="zh-CN"/>
        </w:rPr>
        <w:t xml:space="preserve"> </w:t>
      </w:r>
      <w:r w:rsidRPr="007F5866">
        <w:rPr>
          <w:rFonts w:ascii="Times New Roman" w:hAnsi="Times New Roman" w:cs="Times New Roman"/>
          <w:sz w:val="20"/>
          <w:szCs w:val="20"/>
          <w:lang w:eastAsia="zh-CN"/>
        </w:rPr>
        <w:t>This level of dependence is also affected by location and age. In another study, it is found that 85% rural older women with disabilities rely on family support for their income.</w:t>
      </w:r>
      <w:r w:rsidR="007F5866" w:rsidRPr="007F5866">
        <w:rPr>
          <w:rFonts w:ascii="Times New Roman" w:hAnsi="Times New Roman" w:cs="Times New Roman"/>
          <w:sz w:val="20"/>
          <w:szCs w:val="20"/>
          <w:lang w:eastAsia="zh-CN"/>
        </w:rPr>
        <w:t xml:space="preserve"> </w:t>
      </w:r>
      <w:r w:rsidRPr="007F5866">
        <w:rPr>
          <w:rFonts w:ascii="Times New Roman" w:hAnsi="Times New Roman" w:cs="Times New Roman"/>
          <w:sz w:val="20"/>
          <w:szCs w:val="20"/>
          <w:lang w:eastAsia="zh-CN"/>
        </w:rPr>
        <w:t>Women with disabilities rarely benefit from the government’s occupational training programs; 90.4% of women with disabilities have not participated in any such programs in the past 5 years.</w:t>
      </w:r>
      <w:r w:rsidR="007F5866" w:rsidRPr="007F5866">
        <w:rPr>
          <w:rFonts w:ascii="Times New Roman" w:hAnsi="Times New Roman" w:cs="Times New Roman"/>
          <w:sz w:val="20"/>
          <w:szCs w:val="20"/>
          <w:lang w:eastAsia="zh-CN"/>
        </w:rPr>
        <w:t xml:space="preserve"> </w:t>
      </w:r>
      <w:r w:rsidRPr="007F5866">
        <w:rPr>
          <w:rFonts w:ascii="Times New Roman" w:hAnsi="Times New Roman" w:cs="Times New Roman"/>
          <w:sz w:val="20"/>
          <w:szCs w:val="20"/>
          <w:lang w:eastAsia="zh-CN"/>
        </w:rPr>
        <w:t xml:space="preserve">The high unemployment numbers may be due low levels of education: as of 2011, 48.7% women </w:t>
      </w:r>
      <w:r w:rsidR="007F5866" w:rsidRPr="007F5866">
        <w:rPr>
          <w:rFonts w:ascii="Times New Roman" w:hAnsi="Times New Roman" w:cs="Times New Roman"/>
          <w:sz w:val="20"/>
          <w:szCs w:val="20"/>
          <w:lang w:eastAsia="zh-CN"/>
        </w:rPr>
        <w:t>with disabilities have received</w:t>
      </w:r>
      <w:r w:rsidRPr="007F5866">
        <w:rPr>
          <w:rFonts w:ascii="Times New Roman" w:hAnsi="Times New Roman" w:cs="Times New Roman"/>
          <w:sz w:val="20"/>
          <w:szCs w:val="20"/>
          <w:lang w:eastAsia="zh-CN"/>
        </w:rPr>
        <w:t xml:space="preserve"> middle school education, 26.2% lower than men with disabilities, and only 4% have received high school education and beyond compared to 9.8% of men with disabilities</w:t>
      </w:r>
      <w:r w:rsidR="007F5866" w:rsidRPr="007F5866">
        <w:rPr>
          <w:rFonts w:ascii="Times New Roman" w:hAnsi="Times New Roman" w:cs="Times New Roman"/>
          <w:sz w:val="20"/>
          <w:szCs w:val="20"/>
          <w:lang w:eastAsia="zh-CN"/>
        </w:rPr>
        <w:t>.</w:t>
      </w:r>
      <w:r w:rsidRPr="007F5866">
        <w:rPr>
          <w:rFonts w:ascii="Times New Roman" w:hAnsi="Times New Roman" w:cs="Times New Roman"/>
          <w:sz w:val="20"/>
          <w:szCs w:val="20"/>
          <w:lang w:eastAsia="zh-CN"/>
        </w:rPr>
        <w:t xml:space="preserve"> 78.3% women with disabilities aged 65 and above are illiterate. Girls with disabilities are disproportionately out of school because family members may not consider their education a worthwhile investment, transportation to and from school may not be accessible, and schools and teachers may not be equipped to ensure that their classrooms are accessible. Furthermore, specialized programs developed by the government to ensure the right to education do not contain special provisions for girls with disabilities.</w:t>
      </w:r>
    </w:p>
  </w:endnote>
  <w:endnote w:id="36">
    <w:p w14:paraId="61538B01" w14:textId="2158F89E"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Xin Yuan,</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lang w:eastAsia="zh-CN"/>
        </w:rPr>
        <w:t>Survey on Status of Women with Disabilities (Chinese), supra</w:t>
      </w:r>
      <w:r w:rsidR="005801A2" w:rsidRPr="007F5866">
        <w:rPr>
          <w:rFonts w:ascii="Times New Roman" w:hAnsi="Times New Roman" w:cs="Times New Roman"/>
          <w:sz w:val="20"/>
          <w:szCs w:val="20"/>
          <w:lang w:eastAsia="zh-CN"/>
        </w:rPr>
        <w:t xml:space="preserve"> note 30</w:t>
      </w:r>
      <w:r w:rsidRPr="007F5866">
        <w:rPr>
          <w:rFonts w:ascii="Times New Roman" w:hAnsi="Times New Roman" w:cs="Times New Roman"/>
          <w:sz w:val="20"/>
          <w:szCs w:val="20"/>
          <w:lang w:eastAsia="zh-CN"/>
        </w:rPr>
        <w:t>, at 37.</w:t>
      </w:r>
    </w:p>
  </w:endnote>
  <w:endnote w:id="37">
    <w:p w14:paraId="4D2D34F4" w14:textId="211EB13E"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i/>
          <w:sz w:val="20"/>
          <w:szCs w:val="20"/>
        </w:rPr>
        <w:t xml:space="preserve"> </w:t>
      </w:r>
      <w:r w:rsidRPr="007F5866">
        <w:rPr>
          <w:rFonts w:ascii="Times New Roman" w:hAnsi="Times New Roman" w:cs="Times New Roman"/>
          <w:i/>
          <w:sz w:val="20"/>
          <w:szCs w:val="20"/>
          <w:lang w:eastAsia="zh-CN"/>
        </w:rPr>
        <w:t>Id.</w:t>
      </w:r>
      <w:r w:rsidRPr="007F5866">
        <w:rPr>
          <w:rFonts w:ascii="Times New Roman" w:hAnsi="Times New Roman" w:cs="Times New Roman"/>
          <w:sz w:val="20"/>
          <w:szCs w:val="20"/>
          <w:lang w:eastAsia="zh-CN"/>
        </w:rPr>
        <w:t xml:space="preserve"> </w:t>
      </w:r>
    </w:p>
  </w:endnote>
  <w:endnote w:id="38">
    <w:p w14:paraId="3CAE8474" w14:textId="7A7CC59A"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UN Women Global Database on Violence against Women, Hotline “Dial 110”- China, </w:t>
      </w:r>
      <w:hyperlink r:id="rId17" w:history="1">
        <w:r w:rsidRPr="007F5866">
          <w:rPr>
            <w:rStyle w:val="Hyperlink"/>
            <w:rFonts w:ascii="Times New Roman" w:hAnsi="Times New Roman" w:cs="Times New Roman"/>
            <w:sz w:val="20"/>
            <w:szCs w:val="20"/>
          </w:rPr>
          <w:t>http://evaw-global-database.unwomen.org/fr/countries/asia/china/2008/dial-110-telephone-hotline-domestic-violence-reporting-centres</w:t>
        </w:r>
      </w:hyperlink>
      <w:r w:rsidRPr="007F5866">
        <w:rPr>
          <w:rFonts w:ascii="Times New Roman" w:hAnsi="Times New Roman" w:cs="Times New Roman"/>
          <w:sz w:val="20"/>
          <w:szCs w:val="20"/>
        </w:rPr>
        <w:t>.</w:t>
      </w:r>
    </w:p>
  </w:endnote>
  <w:endnote w:id="39">
    <w:p w14:paraId="36B22C16" w14:textId="0F91ABE5"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Li Ying, </w:t>
      </w:r>
      <w:r w:rsidRPr="007F5866">
        <w:rPr>
          <w:rFonts w:ascii="Times New Roman" w:hAnsi="Times New Roman" w:cs="Times New Roman"/>
          <w:i/>
          <w:sz w:val="20"/>
          <w:szCs w:val="20"/>
          <w:lang w:eastAsia="zh-CN"/>
        </w:rPr>
        <w:t xml:space="preserve">Sheltering Services in China: a Case Analysis (Chinese), </w:t>
      </w:r>
      <w:r w:rsidR="00A05377" w:rsidRPr="007F5866">
        <w:rPr>
          <w:rStyle w:val="Hyperlink"/>
          <w:rFonts w:ascii="Times New Roman" w:hAnsi="Times New Roman" w:cs="Times New Roman"/>
          <w:sz w:val="20"/>
          <w:szCs w:val="20"/>
        </w:rPr>
        <w:fldChar w:fldCharType="begin"/>
      </w:r>
      <w:r w:rsidR="00A05377" w:rsidRPr="007F5866">
        <w:rPr>
          <w:rStyle w:val="Hyperlink"/>
          <w:rFonts w:ascii="Times New Roman" w:hAnsi="Times New Roman" w:cs="Times New Roman"/>
          <w:sz w:val="20"/>
          <w:szCs w:val="20"/>
        </w:rPr>
        <w:instrText xml:space="preserve"> HYPERLINK "http://www.maple.org.cn/index.php/Content/view/newsno/1918.html" </w:instrText>
      </w:r>
      <w:r w:rsidR="00A05377" w:rsidRPr="007F5866">
        <w:rPr>
          <w:rStyle w:val="Hyperlink"/>
          <w:rFonts w:ascii="Times New Roman" w:hAnsi="Times New Roman" w:cs="Times New Roman"/>
          <w:sz w:val="20"/>
          <w:szCs w:val="20"/>
        </w:rPr>
        <w:fldChar w:fldCharType="separate"/>
      </w:r>
      <w:r w:rsidRPr="007F5866">
        <w:rPr>
          <w:rStyle w:val="Hyperlink"/>
          <w:rFonts w:ascii="Times New Roman" w:hAnsi="Times New Roman" w:cs="Times New Roman"/>
          <w:sz w:val="20"/>
          <w:szCs w:val="20"/>
        </w:rPr>
        <w:t>http://www.maple.org.cn/index.php/Content/view/newsno/</w:t>
      </w:r>
      <w:r w:rsidRPr="007F5866">
        <w:rPr>
          <w:rStyle w:val="Hyperlink"/>
          <w:rFonts w:ascii="Times New Roman" w:hAnsi="Times New Roman" w:cs="Times New Roman"/>
          <w:sz w:val="20"/>
          <w:szCs w:val="20"/>
        </w:rPr>
        <w:t>1</w:t>
      </w:r>
      <w:r w:rsidRPr="007F5866">
        <w:rPr>
          <w:rStyle w:val="Hyperlink"/>
          <w:rFonts w:ascii="Times New Roman" w:hAnsi="Times New Roman" w:cs="Times New Roman"/>
          <w:sz w:val="20"/>
          <w:szCs w:val="20"/>
        </w:rPr>
        <w:t>918.html</w:t>
      </w:r>
      <w:r w:rsidR="00A05377" w:rsidRPr="007F5866">
        <w:rPr>
          <w:rStyle w:val="Hyperlink"/>
          <w:rFonts w:ascii="Times New Roman" w:hAnsi="Times New Roman" w:cs="Times New Roman"/>
          <w:sz w:val="20"/>
          <w:szCs w:val="20"/>
        </w:rPr>
        <w:fldChar w:fldCharType="end"/>
      </w:r>
      <w:r w:rsidRPr="007F5866">
        <w:rPr>
          <w:rStyle w:val="Hyperlink"/>
          <w:rFonts w:ascii="Times New Roman" w:hAnsi="Times New Roman" w:cs="Times New Roman"/>
          <w:sz w:val="20"/>
          <w:szCs w:val="20"/>
        </w:rPr>
        <w:t>.</w:t>
      </w:r>
    </w:p>
  </w:endnote>
  <w:endnote w:id="40">
    <w:p w14:paraId="0BB3652A" w14:textId="4429EAAF"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Amnesty International, </w:t>
      </w:r>
      <w:r w:rsidRPr="007F5866">
        <w:rPr>
          <w:rFonts w:ascii="Times New Roman" w:hAnsi="Times New Roman" w:cs="Times New Roman"/>
          <w:i/>
          <w:sz w:val="20"/>
          <w:szCs w:val="20"/>
        </w:rPr>
        <w:t>Two Years On: Is China's Domestic Violence Law Working?</w:t>
      </w:r>
      <w:r w:rsidR="008D7EC6">
        <w:rPr>
          <w:rFonts w:ascii="Times New Roman" w:hAnsi="Times New Roman" w:cs="Times New Roman"/>
          <w:sz w:val="20"/>
          <w:szCs w:val="20"/>
        </w:rPr>
        <w:t>, March 7, 2018</w:t>
      </w:r>
      <w:r w:rsidRPr="007F5866">
        <w:rPr>
          <w:rFonts w:ascii="Times New Roman" w:hAnsi="Times New Roman" w:cs="Times New Roman"/>
          <w:sz w:val="20"/>
          <w:szCs w:val="20"/>
        </w:rPr>
        <w:t xml:space="preserve"> </w:t>
      </w:r>
      <w:r w:rsidR="00A05377" w:rsidRPr="007F5866">
        <w:rPr>
          <w:rStyle w:val="Hyperlink"/>
          <w:rFonts w:ascii="Times New Roman" w:hAnsi="Times New Roman" w:cs="Times New Roman"/>
          <w:sz w:val="20"/>
          <w:szCs w:val="20"/>
        </w:rPr>
        <w:fldChar w:fldCharType="begin"/>
      </w:r>
      <w:r w:rsidR="00A05377" w:rsidRPr="007F5866">
        <w:rPr>
          <w:rStyle w:val="Hyperlink"/>
          <w:rFonts w:ascii="Times New Roman" w:hAnsi="Times New Roman" w:cs="Times New Roman"/>
          <w:sz w:val="20"/>
          <w:szCs w:val="20"/>
        </w:rPr>
        <w:instrText xml:space="preserve"> HYPERLINK "https://www.amnes</w:instrText>
      </w:r>
      <w:r w:rsidR="00A05377" w:rsidRPr="007F5866">
        <w:rPr>
          <w:rStyle w:val="Hyperlink"/>
          <w:rFonts w:ascii="Times New Roman" w:hAnsi="Times New Roman" w:cs="Times New Roman"/>
          <w:sz w:val="20"/>
          <w:szCs w:val="20"/>
        </w:rPr>
        <w:instrText xml:space="preserve">ty.org/en/latest/campaigns/2018/03/is-china-domestic-violence-law-working/" </w:instrText>
      </w:r>
      <w:r w:rsidR="00A05377" w:rsidRPr="007F5866">
        <w:rPr>
          <w:rStyle w:val="Hyperlink"/>
          <w:rFonts w:ascii="Times New Roman" w:hAnsi="Times New Roman" w:cs="Times New Roman"/>
          <w:sz w:val="20"/>
          <w:szCs w:val="20"/>
        </w:rPr>
        <w:fldChar w:fldCharType="separate"/>
      </w:r>
      <w:r w:rsidRPr="007F5866">
        <w:rPr>
          <w:rStyle w:val="Hyperlink"/>
          <w:rFonts w:ascii="Times New Roman" w:hAnsi="Times New Roman" w:cs="Times New Roman"/>
          <w:sz w:val="20"/>
          <w:szCs w:val="20"/>
        </w:rPr>
        <w:t>https://www.amnesty.org/en/latest/campaigns/2018/03/is-china-domestic-violence-law-working/</w:t>
      </w:r>
      <w:r w:rsidR="00A05377" w:rsidRPr="007F5866">
        <w:rPr>
          <w:rStyle w:val="Hyperlink"/>
          <w:rFonts w:ascii="Times New Roman" w:hAnsi="Times New Roman" w:cs="Times New Roman"/>
          <w:sz w:val="20"/>
          <w:szCs w:val="20"/>
        </w:rPr>
        <w:fldChar w:fldCharType="end"/>
      </w:r>
      <w:r w:rsidRPr="007F5866">
        <w:rPr>
          <w:rFonts w:ascii="Times New Roman" w:hAnsi="Times New Roman" w:cs="Times New Roman"/>
          <w:sz w:val="20"/>
          <w:szCs w:val="20"/>
        </w:rPr>
        <w:t>.</w:t>
      </w:r>
    </w:p>
  </w:endnote>
  <w:endnote w:id="41">
    <w:p w14:paraId="7AEEFF6B" w14:textId="2D553329"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China Association for Consumers and China Disabled Persons’ Federation, </w:t>
      </w:r>
      <w:r w:rsidRPr="007F5866">
        <w:rPr>
          <w:rFonts w:ascii="Times New Roman" w:hAnsi="Times New Roman" w:cs="Times New Roman"/>
          <w:i/>
          <w:sz w:val="20"/>
          <w:szCs w:val="20"/>
          <w:lang w:eastAsia="zh-CN"/>
        </w:rPr>
        <w:t>2017 Report on Accessibility of 100 Cities (Chinese)</w:t>
      </w:r>
      <w:r w:rsidR="008D7EC6">
        <w:rPr>
          <w:rFonts w:ascii="Times New Roman" w:hAnsi="Times New Roman" w:cs="Times New Roman"/>
          <w:i/>
          <w:sz w:val="20"/>
          <w:szCs w:val="20"/>
          <w:lang w:eastAsia="zh-CN"/>
        </w:rPr>
        <w:t xml:space="preserve"> </w:t>
      </w:r>
      <w:r w:rsidR="008D7EC6">
        <w:rPr>
          <w:rFonts w:ascii="Times New Roman" w:hAnsi="Times New Roman" w:cs="Times New Roman"/>
          <w:sz w:val="20"/>
          <w:szCs w:val="20"/>
          <w:lang w:eastAsia="zh-CN"/>
        </w:rPr>
        <w:t xml:space="preserve">3 (2017), </w:t>
      </w:r>
      <w:hyperlink r:id="rId18" w:history="1">
        <w:r w:rsidRPr="007F5866">
          <w:rPr>
            <w:rStyle w:val="Hyperlink"/>
            <w:rFonts w:ascii="Times New Roman" w:hAnsi="Times New Roman" w:cs="Times New Roman"/>
            <w:sz w:val="20"/>
            <w:szCs w:val="20"/>
          </w:rPr>
          <w:t>http://p.cca.cn/ueditor/files/2017-12-14/418bbb15-d5b2-4efe-bcf4-b9220b0bc8bc.pdf</w:t>
        </w:r>
      </w:hyperlink>
      <w:r w:rsidR="008D7EC6">
        <w:rPr>
          <w:rFonts w:ascii="Times New Roman" w:hAnsi="Times New Roman" w:cs="Times New Roman"/>
          <w:sz w:val="20"/>
          <w:szCs w:val="20"/>
          <w:lang w:eastAsia="zh-CN"/>
        </w:rPr>
        <w:t>.</w:t>
      </w:r>
    </w:p>
  </w:endnote>
  <w:endnote w:id="42">
    <w:p w14:paraId="2A657968" w14:textId="50A58A50"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005801A2" w:rsidRPr="007F5866">
        <w:rPr>
          <w:rFonts w:ascii="Times New Roman" w:hAnsi="Times New Roman" w:cs="Times New Roman"/>
          <w:sz w:val="20"/>
          <w:szCs w:val="20"/>
          <w:lang w:eastAsia="zh-CN"/>
        </w:rPr>
        <w:t xml:space="preserve"> </w:t>
      </w:r>
      <w:r w:rsidRPr="007F5866">
        <w:rPr>
          <w:rFonts w:ascii="Times New Roman" w:hAnsi="Times New Roman" w:cs="Times New Roman"/>
          <w:sz w:val="20"/>
          <w:szCs w:val="20"/>
          <w:lang w:eastAsia="zh-CN"/>
        </w:rPr>
        <w:t xml:space="preserve">Liu </w:t>
      </w:r>
      <w:proofErr w:type="spellStart"/>
      <w:r w:rsidRPr="007F5866">
        <w:rPr>
          <w:rFonts w:ascii="Times New Roman" w:hAnsi="Times New Roman" w:cs="Times New Roman"/>
          <w:sz w:val="20"/>
          <w:szCs w:val="20"/>
          <w:lang w:eastAsia="zh-CN"/>
        </w:rPr>
        <w:t>Bohong</w:t>
      </w:r>
      <w:proofErr w:type="spellEnd"/>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Development of Women with Disabilities in China,</w:t>
      </w:r>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supra</w:t>
      </w:r>
      <w:r w:rsidRPr="007F5866">
        <w:rPr>
          <w:rFonts w:ascii="Times New Roman" w:hAnsi="Times New Roman" w:cs="Times New Roman"/>
          <w:sz w:val="20"/>
          <w:szCs w:val="20"/>
          <w:lang w:eastAsia="zh-CN"/>
        </w:rPr>
        <w:t xml:space="preserve"> note 12, at 16.</w:t>
      </w:r>
    </w:p>
  </w:endnote>
  <w:endnote w:id="43">
    <w:p w14:paraId="7295D987" w14:textId="5485DDEE"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Equality, </w:t>
      </w:r>
      <w:r w:rsidRPr="007F5866">
        <w:rPr>
          <w:rFonts w:ascii="Times New Roman" w:hAnsi="Times New Roman" w:cs="Times New Roman"/>
          <w:i/>
          <w:sz w:val="20"/>
          <w:szCs w:val="20"/>
          <w:lang w:eastAsia="zh-CN"/>
        </w:rPr>
        <w:t>Observations on the 2-year implementation of the anti-domestic violence law in China</w:t>
      </w:r>
      <w:r w:rsidR="007F5866" w:rsidRPr="007F5866">
        <w:rPr>
          <w:rFonts w:ascii="Times New Roman" w:hAnsi="Times New Roman" w:cs="Times New Roman"/>
          <w:i/>
          <w:sz w:val="20"/>
          <w:szCs w:val="20"/>
          <w:lang w:eastAsia="zh-CN"/>
        </w:rPr>
        <w:t xml:space="preserve"> </w:t>
      </w:r>
      <w:r w:rsidR="007F5866" w:rsidRPr="007F5866">
        <w:rPr>
          <w:rFonts w:ascii="Times New Roman" w:hAnsi="Times New Roman" w:cs="Times New Roman"/>
          <w:sz w:val="20"/>
          <w:szCs w:val="20"/>
          <w:lang w:eastAsia="zh-CN"/>
        </w:rPr>
        <w:t>3</w:t>
      </w:r>
      <w:r w:rsidRPr="007F5866">
        <w:rPr>
          <w:rFonts w:ascii="Times New Roman" w:hAnsi="Times New Roman" w:cs="Times New Roman"/>
          <w:i/>
          <w:sz w:val="20"/>
          <w:szCs w:val="20"/>
          <w:lang w:eastAsia="zh-CN"/>
        </w:rPr>
        <w:t>,</w:t>
      </w:r>
      <w:r w:rsidR="007F5866">
        <w:rPr>
          <w:rFonts w:ascii="Times New Roman" w:hAnsi="Times New Roman" w:cs="Times New Roman"/>
          <w:i/>
          <w:sz w:val="20"/>
          <w:szCs w:val="20"/>
          <w:lang w:eastAsia="zh-CN"/>
        </w:rPr>
        <w:t xml:space="preserve"> </w:t>
      </w:r>
      <w:hyperlink r:id="rId19" w:history="1">
        <w:r w:rsidRPr="007F5866">
          <w:rPr>
            <w:rStyle w:val="Hyperlink"/>
            <w:rFonts w:ascii="Times New Roman" w:hAnsi="Times New Roman" w:cs="Times New Roman"/>
            <w:sz w:val="20"/>
            <w:szCs w:val="20"/>
            <w:lang w:eastAsia="zh-CN"/>
          </w:rPr>
          <w:t>http://www.chinadevelopmentbrief.org.cn/news-21050.html</w:t>
        </w:r>
      </w:hyperlink>
      <w:r w:rsidR="007F5866" w:rsidRPr="007F5866">
        <w:rPr>
          <w:rFonts w:ascii="Times New Roman" w:hAnsi="Times New Roman" w:cs="Times New Roman"/>
          <w:sz w:val="20"/>
          <w:szCs w:val="20"/>
          <w:lang w:eastAsia="zh-CN"/>
        </w:rPr>
        <w:t>.</w:t>
      </w:r>
    </w:p>
  </w:endnote>
  <w:endnote w:id="44">
    <w:p w14:paraId="70A8E754" w14:textId="4FA597E0"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Anti-Domestic Violence Law</w:t>
      </w:r>
      <w:r w:rsidRPr="007F5866">
        <w:rPr>
          <w:rFonts w:ascii="Times New Roman" w:hAnsi="Times New Roman" w:cs="Times New Roman"/>
          <w:sz w:val="20"/>
          <w:szCs w:val="20"/>
          <w:lang w:eastAsia="zh-CN"/>
        </w:rPr>
        <w:t>, § 2 (2015) (China),</w:t>
      </w:r>
      <w:r w:rsidRPr="007F5866">
        <w:rPr>
          <w:rFonts w:ascii="Times New Roman" w:hAnsi="Times New Roman" w:cs="Times New Roman"/>
          <w:i/>
          <w:sz w:val="20"/>
          <w:szCs w:val="20"/>
          <w:lang w:eastAsia="zh-CN"/>
        </w:rPr>
        <w:t xml:space="preserve"> </w:t>
      </w:r>
      <w:hyperlink r:id="rId20" w:history="1">
        <w:r w:rsidRPr="007F5866">
          <w:rPr>
            <w:rStyle w:val="Hyperlink"/>
            <w:rFonts w:ascii="Times New Roman" w:hAnsi="Times New Roman" w:cs="Times New Roman"/>
            <w:sz w:val="20"/>
            <w:szCs w:val="20"/>
          </w:rPr>
          <w:t>http://en.pkulaw.cn/display.aspx?id=a21ba6cc42a594fdbdfb&amp;lib=law&amp;SearchKeyword=&amp;SearchCKeyword=%b7%b4%bc%d2%cd%a5%b1%a9%c1%a6%b7%a8</w:t>
        </w:r>
      </w:hyperlink>
      <w:r w:rsidRPr="007F5866">
        <w:rPr>
          <w:rFonts w:ascii="Times New Roman" w:hAnsi="Times New Roman" w:cs="Times New Roman"/>
          <w:sz w:val="20"/>
          <w:szCs w:val="20"/>
        </w:rPr>
        <w:t>.</w:t>
      </w:r>
    </w:p>
  </w:endnote>
  <w:endnote w:id="45">
    <w:p w14:paraId="1FFF33CD" w14:textId="0FE1C2DA"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bookmarkStart w:id="14" w:name="OLE_LINK25"/>
      <w:r w:rsidRPr="007F5866">
        <w:rPr>
          <w:rFonts w:ascii="Times New Roman" w:hAnsi="Times New Roman" w:cs="Times New Roman"/>
          <w:i/>
          <w:sz w:val="20"/>
          <w:szCs w:val="20"/>
        </w:rPr>
        <w:t>Id.</w:t>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23.</w:t>
      </w:r>
      <w:bookmarkEnd w:id="14"/>
    </w:p>
  </w:endnote>
  <w:endnote w:id="46">
    <w:p w14:paraId="4EA212B6" w14:textId="3A0EB934"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Id.</w:t>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21.</w:t>
      </w:r>
    </w:p>
  </w:endnote>
  <w:endnote w:id="47">
    <w:p w14:paraId="59F53750" w14:textId="03A998D5" w:rsidR="00CA0960" w:rsidRPr="008D7EC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CEDAW Committee</w:t>
      </w:r>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rPr>
        <w:t>Concluding Observations</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China</w:t>
      </w:r>
      <w:r w:rsidRPr="007F5866">
        <w:rPr>
          <w:rFonts w:ascii="Times New Roman" w:hAnsi="Times New Roman" w:cs="Times New Roman"/>
          <w:sz w:val="20"/>
          <w:szCs w:val="20"/>
        </w:rPr>
        <w:t xml:space="preserve">, </w:t>
      </w:r>
      <w:r w:rsidRPr="007F5866">
        <w:rPr>
          <w:rFonts w:ascii="Times New Roman" w:hAnsi="Times New Roman" w:cs="Times New Roman"/>
          <w:b/>
          <w:color w:val="000000"/>
          <w:sz w:val="20"/>
          <w:szCs w:val="20"/>
        </w:rPr>
        <w:t>¶</w:t>
      </w:r>
      <w:r w:rsidR="005801A2" w:rsidRPr="007F5866">
        <w:rPr>
          <w:rFonts w:ascii="Times New Roman" w:hAnsi="Times New Roman" w:cs="Times New Roman"/>
          <w:b/>
          <w:color w:val="000000"/>
          <w:sz w:val="20"/>
          <w:szCs w:val="20"/>
        </w:rPr>
        <w:t xml:space="preserve"> </w:t>
      </w:r>
      <w:r w:rsidR="005801A2" w:rsidRPr="007F5866">
        <w:rPr>
          <w:rFonts w:ascii="Times New Roman" w:eastAsiaTheme="minorEastAsia" w:hAnsi="Times New Roman" w:cs="Times New Roman"/>
          <w:sz w:val="20"/>
          <w:szCs w:val="20"/>
        </w:rPr>
        <w:t>26</w:t>
      </w:r>
      <w:r w:rsidRPr="007F5866">
        <w:rPr>
          <w:rFonts w:ascii="Times New Roman" w:hAnsi="Times New Roman" w:cs="Times New Roman"/>
          <w:sz w:val="20"/>
          <w:szCs w:val="20"/>
        </w:rPr>
        <w:t>, U.N.</w:t>
      </w:r>
      <w:r w:rsidR="008D7EC6">
        <w:rPr>
          <w:rFonts w:ascii="Times New Roman" w:hAnsi="Times New Roman" w:cs="Times New Roman"/>
          <w:sz w:val="20"/>
          <w:szCs w:val="20"/>
        </w:rPr>
        <w:t xml:space="preserve"> Doc. CEDAW/C/CHN/CO/7-8 (2014) [hereinafter CEDAW Committee, </w:t>
      </w:r>
      <w:r w:rsidR="008D7EC6">
        <w:rPr>
          <w:rFonts w:ascii="Times New Roman" w:hAnsi="Times New Roman" w:cs="Times New Roman"/>
          <w:i/>
          <w:sz w:val="20"/>
          <w:szCs w:val="20"/>
        </w:rPr>
        <w:t>China (2014)</w:t>
      </w:r>
      <w:r w:rsidR="008D7EC6">
        <w:rPr>
          <w:rFonts w:ascii="Times New Roman" w:hAnsi="Times New Roman" w:cs="Times New Roman"/>
          <w:sz w:val="20"/>
          <w:szCs w:val="20"/>
        </w:rPr>
        <w:t>].</w:t>
      </w:r>
    </w:p>
  </w:endnote>
  <w:endnote w:id="48">
    <w:p w14:paraId="1D598676" w14:textId="3898649E"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bookmarkStart w:id="15" w:name="OLE_LINK323"/>
      <w:bookmarkStart w:id="16" w:name="OLE_LINK324"/>
      <w:r w:rsidRPr="007F5866">
        <w:rPr>
          <w:rFonts w:ascii="Times New Roman" w:hAnsi="Times New Roman" w:cs="Times New Roman"/>
          <w:sz w:val="20"/>
          <w:szCs w:val="20"/>
        </w:rPr>
        <w:t xml:space="preserve"> </w:t>
      </w:r>
      <w:r w:rsidR="005801A2" w:rsidRPr="007F5866">
        <w:rPr>
          <w:rFonts w:ascii="Times New Roman" w:hAnsi="Times New Roman" w:cs="Times New Roman"/>
          <w:i/>
          <w:sz w:val="20"/>
          <w:szCs w:val="20"/>
        </w:rPr>
        <w:t>Id.</w:t>
      </w:r>
      <w:r w:rsidRPr="007F5866">
        <w:rPr>
          <w:rFonts w:ascii="Times New Roman" w:hAnsi="Times New Roman" w:cs="Times New Roman"/>
          <w:i/>
          <w:sz w:val="20"/>
          <w:szCs w:val="20"/>
        </w:rPr>
        <w:t>,</w:t>
      </w:r>
      <w:r w:rsidRPr="007F5866">
        <w:rPr>
          <w:rFonts w:ascii="Times New Roman" w:hAnsi="Times New Roman" w:cs="Times New Roman"/>
          <w:sz w:val="20"/>
          <w:szCs w:val="20"/>
        </w:rPr>
        <w:t xml:space="preserve"> </w:t>
      </w:r>
      <w:r w:rsidRPr="007F5866">
        <w:rPr>
          <w:rFonts w:ascii="Times New Roman" w:hAnsi="Times New Roman" w:cs="Times New Roman"/>
          <w:b/>
          <w:color w:val="000000"/>
          <w:sz w:val="20"/>
          <w:szCs w:val="20"/>
        </w:rPr>
        <w:t>¶</w:t>
      </w:r>
      <w:r w:rsidR="008D7EC6">
        <w:rPr>
          <w:rFonts w:ascii="Times New Roman" w:hAnsi="Times New Roman" w:cs="Times New Roman"/>
          <w:b/>
          <w:color w:val="000000"/>
          <w:sz w:val="20"/>
          <w:szCs w:val="20"/>
        </w:rPr>
        <w:t xml:space="preserve"> </w:t>
      </w:r>
      <w:r w:rsidRPr="007F5866">
        <w:rPr>
          <w:rFonts w:ascii="Times New Roman" w:hAnsi="Times New Roman" w:cs="Times New Roman"/>
          <w:sz w:val="20"/>
          <w:szCs w:val="20"/>
        </w:rPr>
        <w:t>27.</w:t>
      </w:r>
      <w:bookmarkEnd w:id="15"/>
      <w:bookmarkEnd w:id="16"/>
    </w:p>
  </w:endnote>
  <w:endnote w:id="49">
    <w:p w14:paraId="0AB30ED9" w14:textId="67C73449"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bookmarkStart w:id="17" w:name="OLE_LINK6"/>
      <w:r w:rsidRPr="007F5866">
        <w:rPr>
          <w:rFonts w:ascii="Times New Roman" w:hAnsi="Times New Roman" w:cs="Times New Roman"/>
          <w:sz w:val="20"/>
          <w:szCs w:val="20"/>
        </w:rPr>
        <w:t xml:space="preserve">CRPD Committee, </w:t>
      </w:r>
      <w:r w:rsidRPr="007F5866">
        <w:rPr>
          <w:rFonts w:ascii="Times New Roman" w:hAnsi="Times New Roman" w:cs="Times New Roman"/>
          <w:i/>
          <w:sz w:val="20"/>
          <w:szCs w:val="20"/>
        </w:rPr>
        <w:t>China</w:t>
      </w:r>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supra</w:t>
      </w:r>
      <w:r w:rsidR="009C44F7" w:rsidRPr="007F5866">
        <w:rPr>
          <w:rFonts w:ascii="Times New Roman" w:hAnsi="Times New Roman" w:cs="Times New Roman"/>
          <w:sz w:val="20"/>
          <w:szCs w:val="20"/>
          <w:lang w:eastAsia="zh-CN"/>
        </w:rPr>
        <w:t xml:space="preserve"> note 7</w:t>
      </w:r>
      <w:r w:rsidRPr="007F5866">
        <w:rPr>
          <w:rFonts w:ascii="Times New Roman" w:hAnsi="Times New Roman" w:cs="Times New Roman"/>
          <w:sz w:val="20"/>
          <w:szCs w:val="20"/>
          <w:lang w:eastAsia="zh-CN"/>
        </w:rPr>
        <w:t xml:space="preserve">,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lang w:eastAsia="zh-CN"/>
        </w:rPr>
        <w:t>22.</w:t>
      </w:r>
      <w:bookmarkEnd w:id="17"/>
    </w:p>
  </w:endnote>
  <w:endnote w:id="50">
    <w:p w14:paraId="3BB84A6B" w14:textId="2D16A998" w:rsidR="00EB0974" w:rsidRPr="007F5866" w:rsidRDefault="00EB0974"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Id.</w:t>
      </w:r>
      <w:r w:rsidRPr="007F5866">
        <w:rPr>
          <w:rFonts w:ascii="Times New Roman" w:hAnsi="Times New Roman" w:cs="Times New Roman"/>
          <w:sz w:val="20"/>
          <w:szCs w:val="20"/>
        </w:rPr>
        <w:t xml:space="preserve">,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lang w:eastAsia="zh-CN"/>
        </w:rPr>
        <w:t>30.</w:t>
      </w:r>
    </w:p>
  </w:endnote>
  <w:endnote w:id="51">
    <w:p w14:paraId="21A38DD0" w14:textId="77777777"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Human Rights Council, </w:t>
      </w:r>
      <w:r w:rsidRPr="007F5866">
        <w:rPr>
          <w:rFonts w:ascii="Times New Roman" w:hAnsi="Times New Roman" w:cs="Times New Roman"/>
          <w:i/>
          <w:sz w:val="20"/>
          <w:szCs w:val="20"/>
          <w:lang w:eastAsia="zh-CN"/>
        </w:rPr>
        <w:t>Compilation prepared by the Office of the High Commissioner for Human Rights: China</w:t>
      </w:r>
      <w:r w:rsidRPr="007F5866">
        <w:rPr>
          <w:rFonts w:ascii="Times New Roman" w:hAnsi="Times New Roman" w:cs="Times New Roman"/>
          <w:sz w:val="20"/>
          <w:szCs w:val="20"/>
          <w:lang w:eastAsia="zh-CN"/>
        </w:rPr>
        <w:t xml:space="preserve">, </w:t>
      </w:r>
      <w:r w:rsidRPr="007F5866">
        <w:rPr>
          <w:rFonts w:ascii="Times New Roman" w:hAnsi="Times New Roman" w:cs="Times New Roman"/>
          <w:b/>
          <w:color w:val="000000"/>
          <w:sz w:val="20"/>
          <w:szCs w:val="20"/>
        </w:rPr>
        <w:t>¶</w:t>
      </w:r>
      <w:r w:rsidRPr="007F5866">
        <w:rPr>
          <w:rFonts w:ascii="Times New Roman" w:hAnsi="Times New Roman" w:cs="Times New Roman"/>
          <w:b/>
          <w:color w:val="000000"/>
          <w:sz w:val="20"/>
          <w:szCs w:val="20"/>
          <w:lang w:eastAsia="zh-CN"/>
        </w:rPr>
        <w:t xml:space="preserve"> </w:t>
      </w:r>
      <w:r w:rsidRPr="007F5866">
        <w:rPr>
          <w:rFonts w:ascii="Times New Roman" w:hAnsi="Times New Roman" w:cs="Times New Roman"/>
          <w:color w:val="000000"/>
          <w:sz w:val="20"/>
          <w:szCs w:val="20"/>
          <w:lang w:eastAsia="zh-CN"/>
        </w:rPr>
        <w:t>15, U.N. DOC. A/HRC/WG.6/17/CHN/2 (2013).</w:t>
      </w:r>
      <w:r w:rsidRPr="007F5866">
        <w:rPr>
          <w:rFonts w:ascii="Times New Roman" w:hAnsi="Times New Roman" w:cs="Times New Roman"/>
          <w:sz w:val="20"/>
          <w:szCs w:val="20"/>
          <w:lang w:eastAsia="zh-CN"/>
        </w:rPr>
        <w:t xml:space="preserve"> </w:t>
      </w:r>
    </w:p>
  </w:endnote>
  <w:endnote w:id="52">
    <w:p w14:paraId="1A8429F3" w14:textId="77777777"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Jiang Wen,</w:t>
      </w:r>
      <w:r w:rsidRPr="007F5866">
        <w:rPr>
          <w:rFonts w:ascii="Times New Roman" w:hAnsi="Times New Roman" w:cs="Times New Roman"/>
          <w:i/>
          <w:sz w:val="20"/>
          <w:szCs w:val="20"/>
          <w:lang w:eastAsia="zh-CN"/>
        </w:rPr>
        <w:t xml:space="preserve"> Orphans with disabilities in China and foreign adoption (Chinese)</w:t>
      </w:r>
      <w:r w:rsidRPr="007F5866">
        <w:rPr>
          <w:rFonts w:ascii="Times New Roman" w:hAnsi="Times New Roman" w:cs="Times New Roman"/>
          <w:sz w:val="20"/>
          <w:szCs w:val="20"/>
          <w:lang w:eastAsia="zh-CN"/>
        </w:rPr>
        <w:t xml:space="preserve">, </w:t>
      </w:r>
      <w:proofErr w:type="spellStart"/>
      <w:r w:rsidRPr="007F5866">
        <w:rPr>
          <w:rFonts w:ascii="Times New Roman" w:hAnsi="Times New Roman" w:cs="Times New Roman"/>
          <w:sz w:val="20"/>
          <w:szCs w:val="20"/>
          <w:lang w:eastAsia="zh-CN"/>
        </w:rPr>
        <w:t>Tengxun</w:t>
      </w:r>
      <w:proofErr w:type="spellEnd"/>
      <w:r w:rsidRPr="007F5866">
        <w:rPr>
          <w:rFonts w:ascii="Times New Roman" w:hAnsi="Times New Roman" w:cs="Times New Roman"/>
          <w:sz w:val="20"/>
          <w:szCs w:val="20"/>
          <w:lang w:eastAsia="zh-CN"/>
        </w:rPr>
        <w:t xml:space="preserve"> News, </w:t>
      </w:r>
      <w:hyperlink r:id="rId21" w:history="1">
        <w:r w:rsidRPr="007F5866">
          <w:rPr>
            <w:rStyle w:val="Hyperlink"/>
            <w:rFonts w:ascii="Times New Roman" w:hAnsi="Times New Roman" w:cs="Times New Roman"/>
            <w:sz w:val="20"/>
            <w:szCs w:val="20"/>
            <w:lang w:eastAsia="zh-CN"/>
          </w:rPr>
          <w:t>http://news.qq.com/cross/20160505/1p8L0P2m.html</w:t>
        </w:r>
      </w:hyperlink>
      <w:r w:rsidRPr="007F5866">
        <w:rPr>
          <w:rFonts w:ascii="Times New Roman" w:hAnsi="Times New Roman" w:cs="Times New Roman"/>
          <w:sz w:val="20"/>
          <w:szCs w:val="20"/>
          <w:lang w:eastAsia="zh-CN"/>
        </w:rPr>
        <w:t>.</w:t>
      </w:r>
    </w:p>
  </w:endnote>
  <w:endnote w:id="53">
    <w:p w14:paraId="5B4A0A65" w14:textId="77777777"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Id.</w:t>
      </w:r>
    </w:p>
  </w:endnote>
  <w:endnote w:id="54">
    <w:p w14:paraId="427DAA98" w14:textId="602DC85B"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J</w:t>
      </w:r>
      <w:r w:rsidRPr="007F5866">
        <w:rPr>
          <w:rFonts w:ascii="Times New Roman" w:eastAsia="Times New Roman" w:hAnsi="Times New Roman" w:cs="Times New Roman"/>
          <w:bCs/>
          <w:color w:val="000000"/>
          <w:sz w:val="20"/>
          <w:szCs w:val="20"/>
          <w:bdr w:val="none" w:sz="0" w:space="0" w:color="auto" w:frame="1"/>
          <w:shd w:val="clear" w:color="auto" w:fill="FFFFFF"/>
        </w:rPr>
        <w:t>avier C. Hernández</w:t>
      </w:r>
      <w:r w:rsidRPr="007F5866">
        <w:rPr>
          <w:rFonts w:ascii="Times New Roman" w:eastAsia="Times New Roman" w:hAnsi="Times New Roman" w:cs="Times New Roman"/>
          <w:bCs/>
          <w:color w:val="000000"/>
          <w:sz w:val="20"/>
          <w:szCs w:val="20"/>
          <w:shd w:val="clear" w:color="auto" w:fill="FFFFFF"/>
        </w:rPr>
        <w:t> and </w:t>
      </w:r>
      <w:r w:rsidRPr="007F5866">
        <w:rPr>
          <w:rFonts w:ascii="Times New Roman" w:eastAsia="Times New Roman" w:hAnsi="Times New Roman" w:cs="Times New Roman"/>
          <w:bCs/>
          <w:color w:val="000000"/>
          <w:sz w:val="20"/>
          <w:szCs w:val="20"/>
          <w:bdr w:val="none" w:sz="0" w:space="0" w:color="auto" w:frame="1"/>
          <w:shd w:val="clear" w:color="auto" w:fill="FFFFFF"/>
        </w:rPr>
        <w:t>Iris Zhao</w:t>
      </w:r>
      <w:r w:rsidRPr="007F5866">
        <w:rPr>
          <w:rFonts w:ascii="Times New Roman" w:eastAsia="Times New Roman" w:hAnsi="Times New Roman" w:cs="Times New Roman"/>
          <w:bCs/>
          <w:color w:val="000000"/>
          <w:sz w:val="20"/>
          <w:szCs w:val="20"/>
          <w:bdr w:val="none" w:sz="0" w:space="0" w:color="auto" w:frame="1"/>
          <w:shd w:val="clear" w:color="auto" w:fill="FFFFFF"/>
          <w:lang w:eastAsia="zh-CN"/>
        </w:rPr>
        <w:t xml:space="preserve">, </w:t>
      </w:r>
      <w:r w:rsidRPr="007F5866">
        <w:rPr>
          <w:rFonts w:ascii="Times New Roman" w:eastAsia="Times New Roman" w:hAnsi="Times New Roman" w:cs="Times New Roman"/>
          <w:bCs/>
          <w:i/>
          <w:color w:val="000000"/>
          <w:sz w:val="20"/>
          <w:szCs w:val="20"/>
          <w:bdr w:val="none" w:sz="0" w:space="0" w:color="auto" w:frame="1"/>
          <w:shd w:val="clear" w:color="auto" w:fill="FFFFFF"/>
          <w:lang w:eastAsia="zh-CN"/>
        </w:rPr>
        <w:t>‘She’ll Die if She Stays With Us’: A Baby Abandoned in China</w:t>
      </w:r>
      <w:r w:rsidRPr="007F5866">
        <w:rPr>
          <w:rFonts w:ascii="Times New Roman" w:eastAsia="Times New Roman" w:hAnsi="Times New Roman" w:cs="Times New Roman"/>
          <w:bCs/>
          <w:color w:val="000000"/>
          <w:sz w:val="20"/>
          <w:szCs w:val="20"/>
          <w:bdr w:val="none" w:sz="0" w:space="0" w:color="auto" w:frame="1"/>
          <w:shd w:val="clear" w:color="auto" w:fill="FFFFFF"/>
          <w:lang w:eastAsia="zh-CN"/>
        </w:rPr>
        <w:t>, The New York Times, Jan.</w:t>
      </w:r>
      <w:r w:rsidR="008D7EC6">
        <w:rPr>
          <w:rFonts w:ascii="Times New Roman" w:eastAsia="Times New Roman" w:hAnsi="Times New Roman" w:cs="Times New Roman"/>
          <w:bCs/>
          <w:color w:val="000000"/>
          <w:sz w:val="20"/>
          <w:szCs w:val="20"/>
          <w:bdr w:val="none" w:sz="0" w:space="0" w:color="auto" w:frame="1"/>
          <w:shd w:val="clear" w:color="auto" w:fill="FFFFFF"/>
          <w:lang w:eastAsia="zh-CN"/>
        </w:rPr>
        <w:t xml:space="preserve"> </w:t>
      </w:r>
      <w:r w:rsidRPr="007F5866">
        <w:rPr>
          <w:rFonts w:ascii="Times New Roman" w:eastAsia="Times New Roman" w:hAnsi="Times New Roman" w:cs="Times New Roman"/>
          <w:bCs/>
          <w:color w:val="000000"/>
          <w:sz w:val="20"/>
          <w:szCs w:val="20"/>
          <w:bdr w:val="none" w:sz="0" w:space="0" w:color="auto" w:frame="1"/>
          <w:shd w:val="clear" w:color="auto" w:fill="FFFFFF"/>
          <w:lang w:eastAsia="zh-CN"/>
        </w:rPr>
        <w:t>24, 2018,</w:t>
      </w:r>
      <w:r w:rsidRPr="007F5866">
        <w:rPr>
          <w:rFonts w:ascii="Times New Roman" w:eastAsia="MS Mincho" w:hAnsi="Times New Roman" w:cs="Times New Roman"/>
          <w:color w:val="333333"/>
          <w:sz w:val="20"/>
          <w:szCs w:val="20"/>
        </w:rPr>
        <w:t xml:space="preserve"> </w:t>
      </w:r>
      <w:hyperlink r:id="rId22" w:history="1">
        <w:r w:rsidRPr="007F5866">
          <w:rPr>
            <w:rStyle w:val="Hyperlink"/>
            <w:rFonts w:ascii="Times New Roman" w:eastAsia="MS Mincho" w:hAnsi="Times New Roman" w:cs="Times New Roman"/>
            <w:sz w:val="20"/>
            <w:szCs w:val="20"/>
          </w:rPr>
          <w:t>https://cn.nytimes.com/china/20180125/china-abandoned-baby/</w:t>
        </w:r>
      </w:hyperlink>
      <w:r w:rsidRPr="007F5866">
        <w:rPr>
          <w:rFonts w:ascii="Times New Roman" w:eastAsia="MS Mincho" w:hAnsi="Times New Roman" w:cs="Times New Roman"/>
          <w:color w:val="333333"/>
          <w:sz w:val="20"/>
          <w:szCs w:val="20"/>
          <w:lang w:eastAsia="zh-CN"/>
        </w:rPr>
        <w:t>.</w:t>
      </w:r>
    </w:p>
  </w:endnote>
  <w:endnote w:id="55">
    <w:p w14:paraId="6A066441" w14:textId="77777777"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proofErr w:type="spellStart"/>
      <w:r w:rsidRPr="007F5866">
        <w:rPr>
          <w:rFonts w:ascii="Times New Roman" w:hAnsi="Times New Roman" w:cs="Times New Roman"/>
          <w:sz w:val="20"/>
          <w:szCs w:val="20"/>
          <w:lang w:eastAsia="zh-CN"/>
        </w:rPr>
        <w:t>Cang</w:t>
      </w:r>
      <w:proofErr w:type="spellEnd"/>
      <w:r w:rsidRPr="007F5866">
        <w:rPr>
          <w:rFonts w:ascii="Times New Roman" w:hAnsi="Times New Roman" w:cs="Times New Roman"/>
          <w:sz w:val="20"/>
          <w:szCs w:val="20"/>
          <w:lang w:eastAsia="zh-CN"/>
        </w:rPr>
        <w:t xml:space="preserve"> Wei, Father, grandpa admit killing girl, police say, China Daily, Jul.27, 2018, </w:t>
      </w:r>
      <w:hyperlink r:id="rId23" w:history="1">
        <w:r w:rsidRPr="007F5866">
          <w:rPr>
            <w:rStyle w:val="Hyperlink"/>
            <w:rFonts w:ascii="Times New Roman" w:hAnsi="Times New Roman" w:cs="Times New Roman"/>
            <w:sz w:val="20"/>
            <w:szCs w:val="20"/>
            <w:lang w:eastAsia="zh-CN"/>
          </w:rPr>
          <w:t>http://www.chinadaily.com.cn/a/201807/27/WS5b5a7455a31031a351e907ff.html</w:t>
        </w:r>
      </w:hyperlink>
      <w:r w:rsidRPr="007F5866">
        <w:rPr>
          <w:rFonts w:ascii="Times New Roman" w:hAnsi="Times New Roman" w:cs="Times New Roman"/>
          <w:sz w:val="20"/>
          <w:szCs w:val="20"/>
          <w:lang w:eastAsia="zh-CN"/>
        </w:rPr>
        <w:t>.</w:t>
      </w:r>
    </w:p>
  </w:endnote>
  <w:endnote w:id="56">
    <w:p w14:paraId="1241060E" w14:textId="77777777"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Didi Tang, </w:t>
      </w:r>
      <w:r w:rsidRPr="007F5866">
        <w:rPr>
          <w:rFonts w:ascii="Times New Roman" w:hAnsi="Times New Roman" w:cs="Times New Roman"/>
          <w:i/>
          <w:sz w:val="20"/>
          <w:szCs w:val="20"/>
        </w:rPr>
        <w:t>Chinese disabled children ‘killed by parents who could not cope’</w:t>
      </w:r>
      <w:r w:rsidRPr="007F5866">
        <w:rPr>
          <w:rFonts w:ascii="Times New Roman" w:hAnsi="Times New Roman" w:cs="Times New Roman"/>
          <w:sz w:val="20"/>
          <w:szCs w:val="20"/>
          <w:lang w:eastAsia="zh-CN"/>
        </w:rPr>
        <w:t xml:space="preserve">, The Times, Aug.2, 2018, </w:t>
      </w:r>
      <w:hyperlink r:id="rId24" w:history="1">
        <w:r w:rsidRPr="007F5866">
          <w:rPr>
            <w:rStyle w:val="Hyperlink"/>
            <w:rFonts w:ascii="Times New Roman" w:hAnsi="Times New Roman" w:cs="Times New Roman"/>
            <w:sz w:val="20"/>
            <w:szCs w:val="20"/>
            <w:lang w:eastAsia="zh-CN"/>
          </w:rPr>
          <w:t>https://www.thetimes.co.uk/article/disabled-children-killed-by-parents-who-could-not-cope-ldr7qw7cr</w:t>
        </w:r>
      </w:hyperlink>
      <w:r w:rsidRPr="007F5866">
        <w:rPr>
          <w:rFonts w:ascii="Times New Roman" w:hAnsi="Times New Roman" w:cs="Times New Roman"/>
          <w:sz w:val="20"/>
          <w:szCs w:val="20"/>
          <w:lang w:eastAsia="zh-CN"/>
        </w:rPr>
        <w:t>.</w:t>
      </w:r>
    </w:p>
  </w:endnote>
  <w:endnote w:id="57">
    <w:p w14:paraId="389E25DF" w14:textId="259CD6DF"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900,000 “babies with defects” born every year in China, congressmen suggest “blocking” their birth</w:t>
      </w:r>
      <w:r w:rsidR="00A022B9" w:rsidRPr="007F5866">
        <w:rPr>
          <w:rFonts w:ascii="Times New Roman" w:hAnsi="Times New Roman" w:cs="Times New Roman"/>
          <w:i/>
          <w:sz w:val="20"/>
          <w:szCs w:val="20"/>
        </w:rPr>
        <w:t xml:space="preserve"> (Chinese)</w:t>
      </w:r>
      <w:r w:rsidRPr="007F5866">
        <w:rPr>
          <w:rFonts w:ascii="Times New Roman" w:hAnsi="Times New Roman" w:cs="Times New Roman"/>
          <w:sz w:val="20"/>
          <w:szCs w:val="20"/>
        </w:rPr>
        <w:t xml:space="preserve">, Xinhua News, Mar.14, 2015, </w:t>
      </w:r>
      <w:hyperlink r:id="rId25" w:history="1">
        <w:r w:rsidRPr="007F5866">
          <w:rPr>
            <w:rStyle w:val="Hyperlink"/>
            <w:rFonts w:ascii="Times New Roman" w:hAnsi="Times New Roman" w:cs="Times New Roman"/>
            <w:sz w:val="20"/>
            <w:szCs w:val="20"/>
          </w:rPr>
          <w:t>http://health.huanqiu.com/health_news/2015-03/5908455.html</w:t>
        </w:r>
      </w:hyperlink>
      <w:r w:rsidRPr="007F5866">
        <w:rPr>
          <w:rFonts w:ascii="Times New Roman" w:hAnsi="Times New Roman" w:cs="Times New Roman"/>
          <w:sz w:val="20"/>
          <w:szCs w:val="20"/>
        </w:rPr>
        <w:t>.</w:t>
      </w:r>
    </w:p>
  </w:endnote>
  <w:endnote w:id="58">
    <w:p w14:paraId="5546D56E" w14:textId="1B7C90DF"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See CRC Committee, </w:t>
      </w:r>
      <w:r w:rsidRPr="007F5866">
        <w:rPr>
          <w:rFonts w:ascii="Times New Roman" w:hAnsi="Times New Roman" w:cs="Times New Roman"/>
          <w:i/>
          <w:sz w:val="20"/>
          <w:szCs w:val="20"/>
        </w:rPr>
        <w:t>Concluding Observations</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China</w:t>
      </w:r>
      <w:r w:rsidRPr="007F5866">
        <w:rPr>
          <w:rFonts w:ascii="Times New Roman" w:hAnsi="Times New Roman" w:cs="Times New Roman"/>
          <w:sz w:val="20"/>
          <w:szCs w:val="20"/>
        </w:rPr>
        <w:t xml:space="preserve">, </w:t>
      </w:r>
      <w:r w:rsidRPr="007F5866">
        <w:rPr>
          <w:rFonts w:ascii="Times New Roman" w:hAnsi="Times New Roman" w:cs="Times New Roman"/>
          <w:b/>
          <w:color w:val="000000"/>
          <w:sz w:val="20"/>
          <w:szCs w:val="20"/>
        </w:rPr>
        <w:t>¶</w:t>
      </w:r>
      <w:r w:rsidRPr="007F5866">
        <w:rPr>
          <w:rFonts w:ascii="Times New Roman" w:hAnsi="Times New Roman" w:cs="Times New Roman"/>
          <w:sz w:val="20"/>
          <w:szCs w:val="20"/>
        </w:rPr>
        <w:t>27, U.N. Doc. CRC/C/CHN/CO/3-4 (2013); CEDAW Committee</w:t>
      </w:r>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rPr>
        <w:t>Concluding Observations</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China</w:t>
      </w:r>
      <w:r w:rsidRPr="007F5866">
        <w:rPr>
          <w:rFonts w:ascii="Times New Roman" w:hAnsi="Times New Roman" w:cs="Times New Roman"/>
          <w:sz w:val="20"/>
          <w:szCs w:val="20"/>
        </w:rPr>
        <w:t xml:space="preserve">, </w:t>
      </w:r>
      <w:r w:rsidRPr="007F5866">
        <w:rPr>
          <w:rFonts w:ascii="Times New Roman" w:hAnsi="Times New Roman" w:cs="Times New Roman"/>
          <w:b/>
          <w:color w:val="000000"/>
          <w:sz w:val="20"/>
          <w:szCs w:val="20"/>
        </w:rPr>
        <w:t>¶</w:t>
      </w:r>
      <w:r w:rsidRPr="007F5866">
        <w:rPr>
          <w:rFonts w:ascii="Times New Roman" w:hAnsi="Times New Roman" w:cs="Times New Roman"/>
          <w:color w:val="000000"/>
          <w:sz w:val="20"/>
          <w:szCs w:val="20"/>
        </w:rPr>
        <w:t>31</w:t>
      </w:r>
      <w:r w:rsidRPr="007F5866">
        <w:rPr>
          <w:rFonts w:ascii="Times New Roman" w:hAnsi="Times New Roman" w:cs="Times New Roman"/>
          <w:sz w:val="20"/>
          <w:szCs w:val="20"/>
        </w:rPr>
        <w:t>, U.N. Doc. CEDAW/C/CHN/CO/6 (2006)</w:t>
      </w:r>
      <w:r w:rsidR="008D7EC6">
        <w:rPr>
          <w:rFonts w:ascii="Times New Roman" w:hAnsi="Times New Roman" w:cs="Times New Roman"/>
          <w:sz w:val="20"/>
          <w:szCs w:val="20"/>
        </w:rPr>
        <w:t xml:space="preserve"> [hereinafter CEDAW Committee, </w:t>
      </w:r>
      <w:r w:rsidR="008D7EC6">
        <w:rPr>
          <w:rFonts w:ascii="Times New Roman" w:hAnsi="Times New Roman" w:cs="Times New Roman"/>
          <w:i/>
          <w:sz w:val="20"/>
          <w:szCs w:val="20"/>
        </w:rPr>
        <w:t>China (2006)</w:t>
      </w:r>
      <w:r w:rsidR="008D7EC6">
        <w:rPr>
          <w:rFonts w:ascii="Times New Roman" w:hAnsi="Times New Roman" w:cs="Times New Roman"/>
          <w:sz w:val="20"/>
          <w:szCs w:val="20"/>
        </w:rPr>
        <w:t>]</w:t>
      </w:r>
      <w:r w:rsidRPr="007F5866">
        <w:rPr>
          <w:rFonts w:ascii="Times New Roman" w:hAnsi="Times New Roman" w:cs="Times New Roman"/>
          <w:sz w:val="20"/>
          <w:szCs w:val="20"/>
        </w:rPr>
        <w:t xml:space="preserve">; and CRPD Committee, </w:t>
      </w:r>
      <w:r w:rsidRPr="007F5866">
        <w:rPr>
          <w:rFonts w:ascii="Times New Roman" w:hAnsi="Times New Roman" w:cs="Times New Roman"/>
          <w:i/>
          <w:sz w:val="20"/>
          <w:szCs w:val="20"/>
        </w:rPr>
        <w:t>China</w:t>
      </w:r>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supra</w:t>
      </w:r>
      <w:r w:rsidR="00124FD4" w:rsidRPr="007F5866">
        <w:rPr>
          <w:rFonts w:ascii="Times New Roman" w:hAnsi="Times New Roman" w:cs="Times New Roman"/>
          <w:sz w:val="20"/>
          <w:szCs w:val="20"/>
          <w:lang w:eastAsia="zh-CN"/>
        </w:rPr>
        <w:t xml:space="preserve"> note 7</w:t>
      </w:r>
      <w:r w:rsidRPr="007F5866">
        <w:rPr>
          <w:rFonts w:ascii="Times New Roman" w:hAnsi="Times New Roman" w:cs="Times New Roman"/>
          <w:sz w:val="20"/>
          <w:szCs w:val="20"/>
          <w:lang w:eastAsia="zh-CN"/>
        </w:rPr>
        <w:t xml:space="preserve">,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lang w:eastAsia="zh-CN"/>
        </w:rPr>
        <w:t>13.</w:t>
      </w:r>
    </w:p>
  </w:endnote>
  <w:endnote w:id="59">
    <w:p w14:paraId="5E37513A" w14:textId="6F81E72A"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bookmarkStart w:id="18" w:name="OLE_LINK28"/>
      <w:bookmarkStart w:id="19" w:name="OLE_LINK29"/>
      <w:r w:rsidRPr="007F5866">
        <w:rPr>
          <w:rFonts w:ascii="Times New Roman" w:hAnsi="Times New Roman" w:cs="Times New Roman"/>
          <w:sz w:val="20"/>
          <w:szCs w:val="20"/>
        </w:rPr>
        <w:t xml:space="preserve">CRPD Committee, </w:t>
      </w:r>
      <w:r w:rsidRPr="007F5866">
        <w:rPr>
          <w:rFonts w:ascii="Times New Roman" w:hAnsi="Times New Roman" w:cs="Times New Roman"/>
          <w:i/>
          <w:sz w:val="20"/>
          <w:szCs w:val="20"/>
        </w:rPr>
        <w:t>China</w:t>
      </w:r>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supra</w:t>
      </w:r>
      <w:r w:rsidR="00124FD4" w:rsidRPr="007F5866">
        <w:rPr>
          <w:rFonts w:ascii="Times New Roman" w:hAnsi="Times New Roman" w:cs="Times New Roman"/>
          <w:sz w:val="20"/>
          <w:szCs w:val="20"/>
          <w:lang w:eastAsia="zh-CN"/>
        </w:rPr>
        <w:t xml:space="preserve"> note 7</w:t>
      </w:r>
      <w:r w:rsidRPr="007F5866">
        <w:rPr>
          <w:rFonts w:ascii="Times New Roman" w:hAnsi="Times New Roman" w:cs="Times New Roman"/>
          <w:sz w:val="20"/>
          <w:szCs w:val="20"/>
          <w:lang w:eastAsia="zh-CN"/>
        </w:rPr>
        <w:t xml:space="preserve">,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lang w:eastAsia="zh-CN"/>
        </w:rPr>
        <w:t>13.</w:t>
      </w:r>
      <w:bookmarkEnd w:id="18"/>
      <w:bookmarkEnd w:id="19"/>
    </w:p>
  </w:endnote>
  <w:endnote w:id="60">
    <w:p w14:paraId="114D872D" w14:textId="0209938D"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00124FD4" w:rsidRPr="007F5866">
        <w:rPr>
          <w:rFonts w:ascii="Times New Roman" w:hAnsi="Times New Roman" w:cs="Times New Roman"/>
          <w:i/>
          <w:sz w:val="20"/>
          <w:szCs w:val="20"/>
        </w:rPr>
        <w:t>Id.</w:t>
      </w:r>
      <w:r w:rsidRPr="007F5866">
        <w:rPr>
          <w:rFonts w:ascii="Times New Roman" w:hAnsi="Times New Roman" w:cs="Times New Roman"/>
          <w:sz w:val="20"/>
          <w:szCs w:val="20"/>
          <w:lang w:eastAsia="zh-CN"/>
        </w:rPr>
        <w:t xml:space="preserve">, </w:t>
      </w:r>
      <w:r w:rsidRPr="007F5866">
        <w:rPr>
          <w:rFonts w:ascii="Times New Roman" w:hAnsi="Times New Roman" w:cs="Times New Roman"/>
          <w:b/>
          <w:color w:val="000000"/>
          <w:sz w:val="20"/>
          <w:szCs w:val="20"/>
        </w:rPr>
        <w:t>¶</w:t>
      </w:r>
      <w:r w:rsidR="008D7EC6"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lang w:eastAsia="zh-CN"/>
        </w:rPr>
        <w:t>14</w:t>
      </w:r>
      <w:r w:rsidR="008D7EC6">
        <w:rPr>
          <w:rFonts w:ascii="Times New Roman" w:hAnsi="Times New Roman" w:cs="Times New Roman"/>
          <w:sz w:val="20"/>
          <w:szCs w:val="20"/>
          <w:lang w:eastAsia="zh-CN"/>
        </w:rPr>
        <w:t xml:space="preserve"> </w:t>
      </w:r>
      <w:r w:rsidR="00E116F5" w:rsidRPr="007F5866">
        <w:rPr>
          <w:rFonts w:ascii="Times New Roman" w:hAnsi="Times New Roman" w:cs="Times New Roman"/>
          <w:sz w:val="20"/>
          <w:szCs w:val="20"/>
          <w:lang w:eastAsia="zh-CN"/>
        </w:rPr>
        <w:t>&amp;</w:t>
      </w:r>
      <w:r w:rsidR="008D7EC6">
        <w:rPr>
          <w:rFonts w:ascii="Times New Roman" w:hAnsi="Times New Roman" w:cs="Times New Roman"/>
          <w:sz w:val="20"/>
          <w:szCs w:val="20"/>
          <w:lang w:eastAsia="zh-CN"/>
        </w:rPr>
        <w:t xml:space="preserve"> </w:t>
      </w:r>
      <w:r w:rsidR="00E116F5" w:rsidRPr="007F5866">
        <w:rPr>
          <w:rFonts w:ascii="Times New Roman" w:hAnsi="Times New Roman" w:cs="Times New Roman"/>
          <w:sz w:val="20"/>
          <w:szCs w:val="20"/>
          <w:lang w:eastAsia="zh-CN"/>
        </w:rPr>
        <w:t>30</w:t>
      </w:r>
      <w:r w:rsidRPr="007F5866">
        <w:rPr>
          <w:rFonts w:ascii="Times New Roman" w:hAnsi="Times New Roman" w:cs="Times New Roman"/>
          <w:sz w:val="20"/>
          <w:szCs w:val="20"/>
          <w:lang w:eastAsia="zh-CN"/>
        </w:rPr>
        <w:t>.</w:t>
      </w:r>
    </w:p>
  </w:endnote>
  <w:endnote w:id="61">
    <w:p w14:paraId="6840E6E7" w14:textId="446E3F5F"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CEDAW Committee, </w:t>
      </w:r>
      <w:r w:rsidRPr="007F5866">
        <w:rPr>
          <w:rFonts w:ascii="Times New Roman" w:hAnsi="Times New Roman" w:cs="Times New Roman"/>
          <w:i/>
          <w:sz w:val="20"/>
          <w:szCs w:val="20"/>
        </w:rPr>
        <w:t>China (2014)</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supra</w:t>
      </w:r>
      <w:r w:rsidRPr="007F5866">
        <w:rPr>
          <w:rFonts w:ascii="Times New Roman" w:hAnsi="Times New Roman" w:cs="Times New Roman"/>
          <w:sz w:val="20"/>
          <w:szCs w:val="20"/>
        </w:rPr>
        <w:t xml:space="preserve"> note 47, </w:t>
      </w:r>
      <w:r w:rsidRPr="007F5866">
        <w:rPr>
          <w:rFonts w:ascii="Times New Roman" w:hAnsi="Times New Roman" w:cs="Times New Roman"/>
          <w:color w:val="000000"/>
          <w:sz w:val="20"/>
          <w:szCs w:val="20"/>
        </w:rPr>
        <w:t>¶ 27</w:t>
      </w:r>
      <w:r w:rsidRPr="007F5866">
        <w:rPr>
          <w:rFonts w:ascii="Times New Roman" w:hAnsi="Times New Roman" w:cs="Times New Roman"/>
          <w:sz w:val="20"/>
          <w:szCs w:val="20"/>
        </w:rPr>
        <w:t>.</w:t>
      </w:r>
    </w:p>
  </w:endnote>
  <w:endnote w:id="62">
    <w:p w14:paraId="1B87645B" w14:textId="048C4F9A" w:rsidR="00CA0960" w:rsidRPr="007F5866" w:rsidRDefault="00CA0960" w:rsidP="007F5866">
      <w:pPr>
        <w:pStyle w:val="EndnoteText"/>
        <w:rPr>
          <w:rStyle w:val="EndnoteReference"/>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Style w:val="EndnoteReference"/>
          <w:rFonts w:ascii="Times New Roman" w:hAnsi="Times New Roman" w:cs="Times New Roman"/>
          <w:sz w:val="20"/>
          <w:szCs w:val="20"/>
        </w:rPr>
        <w:t xml:space="preserve"> </w:t>
      </w:r>
      <w:r w:rsidR="009231F5" w:rsidRPr="007F5866">
        <w:rPr>
          <w:rFonts w:ascii="Times New Roman" w:hAnsi="Times New Roman" w:cs="Times New Roman"/>
          <w:sz w:val="20"/>
          <w:szCs w:val="20"/>
        </w:rPr>
        <w:t xml:space="preserve">See, </w:t>
      </w:r>
      <w:r w:rsidR="009231F5" w:rsidRPr="007F5866">
        <w:rPr>
          <w:rFonts w:ascii="Times New Roman" w:hAnsi="Times New Roman" w:cs="Times New Roman"/>
          <w:i/>
          <w:sz w:val="20"/>
          <w:szCs w:val="20"/>
        </w:rPr>
        <w:t>e.g.</w:t>
      </w:r>
      <w:r w:rsidR="009231F5" w:rsidRPr="007F5866">
        <w:rPr>
          <w:rFonts w:ascii="Times New Roman" w:hAnsi="Times New Roman" w:cs="Times New Roman"/>
          <w:sz w:val="20"/>
          <w:szCs w:val="20"/>
        </w:rPr>
        <w:t xml:space="preserve">, </w:t>
      </w:r>
      <w:r w:rsidRPr="007F5866">
        <w:rPr>
          <w:rFonts w:ascii="Times New Roman" w:hAnsi="Times New Roman" w:cs="Times New Roman"/>
          <w:i/>
          <w:sz w:val="20"/>
          <w:szCs w:val="20"/>
          <w:lang w:eastAsia="zh-CN"/>
        </w:rPr>
        <w:t>17-year old girl with intellectual disability got pregnant allegedly after sexual assault by 67-year old neighbor (Chinese),</w:t>
      </w:r>
      <w:r w:rsidRPr="007F5866">
        <w:rPr>
          <w:rFonts w:ascii="Times New Roman" w:hAnsi="Times New Roman" w:cs="Times New Roman"/>
          <w:sz w:val="20"/>
          <w:szCs w:val="20"/>
          <w:lang w:eastAsia="zh-CN"/>
        </w:rPr>
        <w:t xml:space="preserve"> </w:t>
      </w:r>
      <w:proofErr w:type="spellStart"/>
      <w:r w:rsidRPr="007F5866">
        <w:rPr>
          <w:rFonts w:ascii="Times New Roman" w:hAnsi="Times New Roman" w:cs="Times New Roman"/>
          <w:sz w:val="20"/>
          <w:szCs w:val="20"/>
          <w:lang w:eastAsia="zh-CN"/>
        </w:rPr>
        <w:t>Boxun</w:t>
      </w:r>
      <w:proofErr w:type="spellEnd"/>
      <w:r w:rsidRPr="007F5866">
        <w:rPr>
          <w:rFonts w:ascii="Times New Roman" w:hAnsi="Times New Roman" w:cs="Times New Roman"/>
          <w:sz w:val="20"/>
          <w:szCs w:val="20"/>
          <w:lang w:eastAsia="zh-CN"/>
        </w:rPr>
        <w:t xml:space="preserve"> News, Nov.3, 2016, </w:t>
      </w:r>
      <w:hyperlink r:id="rId26" w:history="1">
        <w:r w:rsidRPr="007F5866">
          <w:rPr>
            <w:rStyle w:val="Hyperlink"/>
            <w:rFonts w:ascii="Times New Roman" w:hAnsi="Times New Roman" w:cs="Times New Roman"/>
            <w:sz w:val="20"/>
            <w:szCs w:val="20"/>
            <w:lang w:eastAsia="zh-CN"/>
          </w:rPr>
          <w:t>https://www.boxun.com/news/gb/misc/2016/11/201611031134.shtml</w:t>
        </w:r>
      </w:hyperlink>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14-year girl with intellectual disability was sexually assaulted by old relative multiple times (Chinese)</w:t>
      </w:r>
      <w:r w:rsidRPr="007F5866">
        <w:rPr>
          <w:rFonts w:ascii="Times New Roman" w:hAnsi="Times New Roman" w:cs="Times New Roman"/>
          <w:sz w:val="20"/>
          <w:szCs w:val="20"/>
          <w:lang w:eastAsia="zh-CN"/>
        </w:rPr>
        <w:t xml:space="preserve">, The Paper, Jul.30, 2016, </w:t>
      </w:r>
      <w:hyperlink r:id="rId27" w:history="1">
        <w:r w:rsidRPr="007F5866">
          <w:rPr>
            <w:rStyle w:val="Hyperlink"/>
            <w:rFonts w:ascii="Times New Roman" w:hAnsi="Times New Roman" w:cs="Times New Roman"/>
            <w:sz w:val="20"/>
            <w:szCs w:val="20"/>
            <w:lang w:eastAsia="zh-CN"/>
          </w:rPr>
          <w:t>https://www.thepaper.cn/newsDetail_forward_1506360</w:t>
        </w:r>
      </w:hyperlink>
      <w:r w:rsidR="009231F5" w:rsidRPr="007F5866">
        <w:rPr>
          <w:rFonts w:ascii="Times New Roman" w:hAnsi="Times New Roman" w:cs="Times New Roman"/>
          <w:sz w:val="20"/>
          <w:szCs w:val="20"/>
          <w:lang w:eastAsia="zh-CN"/>
        </w:rPr>
        <w:t>.</w:t>
      </w:r>
      <w:r w:rsidR="00D2115F" w:rsidRPr="007F5866">
        <w:rPr>
          <w:rFonts w:ascii="Times New Roman" w:hAnsi="Times New Roman" w:cs="Times New Roman"/>
          <w:bCs/>
          <w:i/>
          <w:vanish/>
          <w:sz w:val="20"/>
          <w:szCs w:val="20"/>
          <w:lang w:eastAsia="zh-CN"/>
        </w:rPr>
        <w:t>supra note 14,  with disabilities, the village.took her home then raped her. women with disabilities uctive rightsbilities; d u</w:t>
      </w:r>
    </w:p>
  </w:endnote>
  <w:endnote w:id="63">
    <w:p w14:paraId="384FDF22" w14:textId="0BA254F0"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Style w:val="EndnoteReference"/>
          <w:rFonts w:ascii="Times New Roman" w:hAnsi="Times New Roman" w:cs="Times New Roman"/>
          <w:i/>
          <w:sz w:val="20"/>
          <w:szCs w:val="20"/>
          <w:vertAlign w:val="baseline"/>
          <w:lang w:eastAsia="zh-CN"/>
        </w:rPr>
        <w:t>18</w:t>
      </w:r>
      <w:r w:rsidRPr="007F5866">
        <w:rPr>
          <w:rFonts w:ascii="Times New Roman" w:hAnsi="Times New Roman" w:cs="Times New Roman"/>
          <w:i/>
          <w:sz w:val="20"/>
          <w:szCs w:val="20"/>
          <w:lang w:eastAsia="zh-CN"/>
        </w:rPr>
        <w:t>-year old girl with intellectual disability got pregnant after being raped by 55-year old man: up to 6 times a day (Chinese),</w:t>
      </w:r>
      <w:r w:rsidRPr="007F5866">
        <w:rPr>
          <w:rFonts w:ascii="Times New Roman" w:hAnsi="Times New Roman" w:cs="Times New Roman"/>
          <w:sz w:val="20"/>
          <w:szCs w:val="20"/>
          <w:lang w:eastAsia="zh-CN"/>
        </w:rPr>
        <w:t xml:space="preserve"> </w:t>
      </w:r>
      <w:proofErr w:type="spellStart"/>
      <w:r w:rsidRPr="007F5866">
        <w:rPr>
          <w:rFonts w:ascii="Times New Roman" w:hAnsi="Times New Roman" w:cs="Times New Roman"/>
          <w:sz w:val="20"/>
          <w:szCs w:val="20"/>
          <w:lang w:eastAsia="zh-CN"/>
        </w:rPr>
        <w:t>Peoplenet</w:t>
      </w:r>
      <w:proofErr w:type="spellEnd"/>
      <w:r w:rsidRPr="007F5866">
        <w:rPr>
          <w:rFonts w:ascii="Times New Roman" w:hAnsi="Times New Roman" w:cs="Times New Roman"/>
          <w:sz w:val="20"/>
          <w:szCs w:val="20"/>
          <w:lang w:eastAsia="zh-CN"/>
        </w:rPr>
        <w:t xml:space="preserve">, Jan.28, 2014, </w:t>
      </w:r>
      <w:hyperlink r:id="rId28" w:history="1">
        <w:r w:rsidRPr="007F5866">
          <w:rPr>
            <w:rStyle w:val="Hyperlink"/>
            <w:rFonts w:ascii="Times New Roman" w:hAnsi="Times New Roman" w:cs="Times New Roman"/>
            <w:sz w:val="20"/>
            <w:szCs w:val="20"/>
          </w:rPr>
          <w:t>http://gd.people.com.cn/n/2014/0128/c123932-20488928.html</w:t>
        </w:r>
      </w:hyperlink>
      <w:r w:rsidRPr="007F5866">
        <w:rPr>
          <w:rFonts w:ascii="Times New Roman" w:hAnsi="Times New Roman" w:cs="Times New Roman"/>
          <w:sz w:val="20"/>
          <w:szCs w:val="20"/>
          <w:lang w:eastAsia="zh-CN"/>
        </w:rPr>
        <w:t>.</w:t>
      </w:r>
    </w:p>
  </w:endnote>
  <w:endnote w:id="64">
    <w:p w14:paraId="58EC7E6B" w14:textId="5DE33F2E" w:rsidR="000F74FC" w:rsidRPr="007F5866" w:rsidRDefault="000F74FC"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lang w:eastAsia="zh-CN"/>
        </w:rPr>
        <w:t>15-year old girl with intellectual disability suspected being raped by 70-year old neighbor and pregnant (Chinese)</w:t>
      </w:r>
      <w:r w:rsidRPr="007F5866">
        <w:rPr>
          <w:rFonts w:ascii="Times New Roman" w:hAnsi="Times New Roman" w:cs="Times New Roman"/>
          <w:sz w:val="20"/>
          <w:szCs w:val="20"/>
          <w:lang w:eastAsia="zh-CN"/>
        </w:rPr>
        <w:t xml:space="preserve">, China Daily, May 10, 2016, </w:t>
      </w:r>
      <w:hyperlink r:id="rId29" w:history="1">
        <w:r w:rsidRPr="007F5866">
          <w:rPr>
            <w:rStyle w:val="Hyperlink"/>
            <w:rFonts w:ascii="Times New Roman" w:hAnsi="Times New Roman" w:cs="Times New Roman"/>
            <w:sz w:val="20"/>
            <w:szCs w:val="20"/>
            <w:lang w:eastAsia="zh-CN"/>
          </w:rPr>
          <w:t>http://cnews.chinadaily.com.cn/2016-05/10/content_25190598.htm</w:t>
        </w:r>
      </w:hyperlink>
      <w:r w:rsidRPr="007F5866">
        <w:rPr>
          <w:rFonts w:ascii="Times New Roman" w:hAnsi="Times New Roman" w:cs="Times New Roman"/>
          <w:sz w:val="20"/>
          <w:szCs w:val="20"/>
          <w:lang w:eastAsia="zh-CN"/>
        </w:rPr>
        <w:t>.</w:t>
      </w:r>
    </w:p>
  </w:endnote>
  <w:endnote w:id="65">
    <w:p w14:paraId="2BF63052" w14:textId="3C90FDC6" w:rsidR="00FA6155" w:rsidRPr="007F5866" w:rsidRDefault="00FA6155"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lang w:eastAsia="zh-CN"/>
        </w:rPr>
        <w:t xml:space="preserve">Woman with intellectual disability raped by 4 villagers and pregnant, </w:t>
      </w:r>
      <w:proofErr w:type="spellStart"/>
      <w:r w:rsidRPr="007F5866">
        <w:rPr>
          <w:rFonts w:ascii="Times New Roman" w:hAnsi="Times New Roman" w:cs="Times New Roman"/>
          <w:i/>
          <w:sz w:val="20"/>
          <w:szCs w:val="20"/>
          <w:lang w:eastAsia="zh-CN"/>
        </w:rPr>
        <w:t>Sina</w:t>
      </w:r>
      <w:proofErr w:type="spellEnd"/>
      <w:r w:rsidRPr="007F5866">
        <w:rPr>
          <w:rFonts w:ascii="Times New Roman" w:hAnsi="Times New Roman" w:cs="Times New Roman"/>
          <w:i/>
          <w:sz w:val="20"/>
          <w:szCs w:val="20"/>
          <w:lang w:eastAsia="zh-CN"/>
        </w:rPr>
        <w:t xml:space="preserve"> News (Chinese)</w:t>
      </w:r>
      <w:r w:rsidRPr="007F5866">
        <w:rPr>
          <w:rFonts w:ascii="Times New Roman" w:hAnsi="Times New Roman" w:cs="Times New Roman"/>
          <w:sz w:val="20"/>
          <w:szCs w:val="20"/>
          <w:lang w:eastAsia="zh-CN"/>
        </w:rPr>
        <w:t xml:space="preserve">, Jan.31, 2015, </w:t>
      </w:r>
      <w:hyperlink r:id="rId30" w:history="1">
        <w:r w:rsidRPr="007F5866">
          <w:rPr>
            <w:rStyle w:val="Hyperlink"/>
            <w:rFonts w:ascii="Times New Roman" w:hAnsi="Times New Roman" w:cs="Times New Roman"/>
            <w:sz w:val="20"/>
            <w:szCs w:val="20"/>
          </w:rPr>
          <w:t>http://fj.sina.com.cn/news/2015-01-31/detail-ichmifpx6290743-p2.shtml</w:t>
        </w:r>
      </w:hyperlink>
      <w:r w:rsidRPr="007F5866">
        <w:rPr>
          <w:rFonts w:ascii="Times New Roman" w:hAnsi="Times New Roman" w:cs="Times New Roman"/>
          <w:sz w:val="20"/>
          <w:szCs w:val="20"/>
          <w:lang w:eastAsia="zh-CN"/>
        </w:rPr>
        <w:t>.</w:t>
      </w:r>
    </w:p>
  </w:endnote>
  <w:endnote w:id="66">
    <w:p w14:paraId="76A2ECCD" w14:textId="3E59289E" w:rsidR="00CA0960" w:rsidRPr="008D7EC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Liu </w:t>
      </w:r>
      <w:proofErr w:type="spellStart"/>
      <w:r w:rsidRPr="007F5866">
        <w:rPr>
          <w:rFonts w:ascii="Times New Roman" w:hAnsi="Times New Roman" w:cs="Times New Roman"/>
          <w:sz w:val="20"/>
          <w:szCs w:val="20"/>
          <w:lang w:eastAsia="zh-CN"/>
        </w:rPr>
        <w:t>Yuajian</w:t>
      </w:r>
      <w:proofErr w:type="spellEnd"/>
      <w:r w:rsidRPr="007F5866">
        <w:rPr>
          <w:rFonts w:ascii="Times New Roman" w:hAnsi="Times New Roman" w:cs="Times New Roman"/>
          <w:sz w:val="20"/>
          <w:szCs w:val="20"/>
          <w:lang w:eastAsia="zh-CN"/>
        </w:rPr>
        <w:t xml:space="preserve"> and Wang Dan, </w:t>
      </w:r>
      <w:bookmarkStart w:id="20" w:name="OLE_LINK35"/>
      <w:bookmarkStart w:id="21" w:name="OLE_LINK36"/>
      <w:r w:rsidRPr="007F5866">
        <w:rPr>
          <w:rFonts w:ascii="Times New Roman" w:hAnsi="Times New Roman" w:cs="Times New Roman"/>
          <w:i/>
          <w:sz w:val="20"/>
          <w:szCs w:val="20"/>
          <w:lang w:eastAsia="zh-CN"/>
        </w:rPr>
        <w:t>Analysis on Sexual Assaults against Women with Intellectual Disabilities in Rural Areas</w:t>
      </w:r>
      <w:bookmarkEnd w:id="20"/>
      <w:bookmarkEnd w:id="21"/>
      <w:r w:rsidR="0070295C" w:rsidRPr="007F5866">
        <w:rPr>
          <w:rFonts w:ascii="Times New Roman" w:hAnsi="Times New Roman" w:cs="Times New Roman"/>
          <w:i/>
          <w:sz w:val="20"/>
          <w:szCs w:val="20"/>
          <w:lang w:eastAsia="zh-CN"/>
        </w:rPr>
        <w:t xml:space="preserve"> (Chinese)</w:t>
      </w:r>
      <w:r w:rsidRPr="007F5866">
        <w:rPr>
          <w:rFonts w:ascii="Times New Roman" w:hAnsi="Times New Roman" w:cs="Times New Roman"/>
          <w:i/>
          <w:sz w:val="20"/>
          <w:szCs w:val="20"/>
          <w:lang w:eastAsia="zh-CN"/>
        </w:rPr>
        <w:t>, Zigong News (Chinese)</w:t>
      </w:r>
      <w:r w:rsidR="007F5866">
        <w:rPr>
          <w:rFonts w:ascii="Times New Roman" w:hAnsi="Times New Roman" w:cs="Times New Roman"/>
          <w:sz w:val="20"/>
          <w:szCs w:val="20"/>
          <w:lang w:eastAsia="zh-CN"/>
        </w:rPr>
        <w:t>, Oct.19, 2015,</w:t>
      </w:r>
      <w:r w:rsidRPr="007F5866">
        <w:rPr>
          <w:rFonts w:ascii="Times New Roman" w:hAnsi="Times New Roman" w:cs="Times New Roman"/>
          <w:sz w:val="20"/>
          <w:szCs w:val="20"/>
        </w:rPr>
        <w:t xml:space="preserve"> </w:t>
      </w:r>
      <w:hyperlink r:id="rId31" w:history="1">
        <w:r w:rsidRPr="007F5866">
          <w:rPr>
            <w:rStyle w:val="Hyperlink"/>
            <w:rFonts w:ascii="Times New Roman" w:hAnsi="Times New Roman" w:cs="Times New Roman"/>
            <w:sz w:val="20"/>
            <w:szCs w:val="20"/>
          </w:rPr>
          <w:t>http://www.zgm.cn/html/a/2015/1019/110061.html</w:t>
        </w:r>
      </w:hyperlink>
      <w:r w:rsidR="008D7EC6">
        <w:rPr>
          <w:rFonts w:ascii="Times New Roman" w:hAnsi="Times New Roman" w:cs="Times New Roman"/>
          <w:sz w:val="20"/>
          <w:szCs w:val="20"/>
          <w:lang w:eastAsia="zh-CN"/>
        </w:rPr>
        <w:t>.</w:t>
      </w:r>
    </w:p>
  </w:endnote>
  <w:endnote w:id="67">
    <w:p w14:paraId="32767240" w14:textId="1C58DBBA"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CRPD Committee, </w:t>
      </w:r>
      <w:r w:rsidRPr="007F5866">
        <w:rPr>
          <w:rFonts w:ascii="Times New Roman" w:hAnsi="Times New Roman" w:cs="Times New Roman"/>
          <w:i/>
          <w:sz w:val="20"/>
          <w:szCs w:val="20"/>
        </w:rPr>
        <w:t>China</w:t>
      </w:r>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supra</w:t>
      </w:r>
      <w:r w:rsidR="0070295C" w:rsidRPr="007F5866">
        <w:rPr>
          <w:rFonts w:ascii="Times New Roman" w:hAnsi="Times New Roman" w:cs="Times New Roman"/>
          <w:sz w:val="20"/>
          <w:szCs w:val="20"/>
          <w:lang w:eastAsia="zh-CN"/>
        </w:rPr>
        <w:t xml:space="preserve"> note 7</w:t>
      </w:r>
      <w:r w:rsidRPr="007F5866">
        <w:rPr>
          <w:rFonts w:ascii="Times New Roman" w:hAnsi="Times New Roman" w:cs="Times New Roman"/>
          <w:sz w:val="20"/>
          <w:szCs w:val="20"/>
          <w:lang w:eastAsia="zh-CN"/>
        </w:rPr>
        <w:t xml:space="preserve">,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lang w:eastAsia="zh-CN"/>
        </w:rPr>
        <w:t>13.</w:t>
      </w:r>
    </w:p>
  </w:endnote>
  <w:endnote w:id="68">
    <w:p w14:paraId="2B49BFDD" w14:textId="32CD1ABF"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008D7EC6" w:rsidRPr="007F5866">
        <w:rPr>
          <w:rFonts w:ascii="Times New Roman" w:hAnsi="Times New Roman" w:cs="Times New Roman"/>
          <w:sz w:val="20"/>
          <w:szCs w:val="20"/>
          <w:lang w:eastAsia="zh-CN"/>
        </w:rPr>
        <w:t xml:space="preserve">Liu </w:t>
      </w:r>
      <w:proofErr w:type="spellStart"/>
      <w:r w:rsidR="008D7EC6" w:rsidRPr="007F5866">
        <w:rPr>
          <w:rFonts w:ascii="Times New Roman" w:hAnsi="Times New Roman" w:cs="Times New Roman"/>
          <w:sz w:val="20"/>
          <w:szCs w:val="20"/>
          <w:lang w:eastAsia="zh-CN"/>
        </w:rPr>
        <w:t>Yuajian</w:t>
      </w:r>
      <w:proofErr w:type="spellEnd"/>
      <w:r w:rsidR="008D7EC6" w:rsidRPr="007F5866">
        <w:rPr>
          <w:rFonts w:ascii="Times New Roman" w:hAnsi="Times New Roman" w:cs="Times New Roman"/>
          <w:sz w:val="20"/>
          <w:szCs w:val="20"/>
          <w:lang w:eastAsia="zh-CN"/>
        </w:rPr>
        <w:t xml:space="preserve"> and Wang Dan, </w:t>
      </w:r>
      <w:r w:rsidR="008D7EC6" w:rsidRPr="007F5866">
        <w:rPr>
          <w:rFonts w:ascii="Times New Roman" w:hAnsi="Times New Roman" w:cs="Times New Roman"/>
          <w:i/>
          <w:sz w:val="20"/>
          <w:szCs w:val="20"/>
          <w:lang w:eastAsia="zh-CN"/>
        </w:rPr>
        <w:t>Analysis on Sexual Assaults against Women with Intellectual Disabilities in Rural Areas (Chinese), Zigong News (Chinese)</w:t>
      </w:r>
      <w:r w:rsidR="008D7EC6">
        <w:rPr>
          <w:rFonts w:ascii="Times New Roman" w:hAnsi="Times New Roman" w:cs="Times New Roman"/>
          <w:sz w:val="20"/>
          <w:szCs w:val="20"/>
          <w:lang w:eastAsia="zh-CN"/>
        </w:rPr>
        <w:t>, Oct.19, 2015,</w:t>
      </w:r>
      <w:r w:rsidR="008D7EC6" w:rsidRPr="007F5866">
        <w:rPr>
          <w:rFonts w:ascii="Times New Roman" w:hAnsi="Times New Roman" w:cs="Times New Roman"/>
          <w:sz w:val="20"/>
          <w:szCs w:val="20"/>
        </w:rPr>
        <w:t xml:space="preserve"> </w:t>
      </w:r>
      <w:hyperlink r:id="rId32" w:history="1">
        <w:r w:rsidR="008D7EC6" w:rsidRPr="007F5866">
          <w:rPr>
            <w:rStyle w:val="Hyperlink"/>
            <w:rFonts w:ascii="Times New Roman" w:hAnsi="Times New Roman" w:cs="Times New Roman"/>
            <w:sz w:val="20"/>
            <w:szCs w:val="20"/>
          </w:rPr>
          <w:t>http://www.zgm.cn/html/a/2015/1019/110061.html</w:t>
        </w:r>
      </w:hyperlink>
      <w:r w:rsidR="008D7EC6">
        <w:rPr>
          <w:rFonts w:ascii="Times New Roman" w:hAnsi="Times New Roman" w:cs="Times New Roman"/>
          <w:sz w:val="20"/>
          <w:szCs w:val="20"/>
          <w:lang w:eastAsia="zh-CN"/>
        </w:rPr>
        <w:t>.</w:t>
      </w:r>
      <w:r w:rsidRPr="007F5866">
        <w:rPr>
          <w:rFonts w:ascii="Times New Roman" w:hAnsi="Times New Roman" w:cs="Times New Roman"/>
          <w:i/>
          <w:sz w:val="20"/>
          <w:szCs w:val="20"/>
          <w:lang w:eastAsia="zh-CN"/>
        </w:rPr>
        <w:t>.</w:t>
      </w:r>
    </w:p>
  </w:endnote>
  <w:endnote w:id="69">
    <w:p w14:paraId="7E119912" w14:textId="145162D8"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Liu </w:t>
      </w:r>
      <w:proofErr w:type="spellStart"/>
      <w:r w:rsidRPr="007F5866">
        <w:rPr>
          <w:rFonts w:ascii="Times New Roman" w:hAnsi="Times New Roman" w:cs="Times New Roman"/>
          <w:sz w:val="20"/>
          <w:szCs w:val="20"/>
          <w:lang w:eastAsia="zh-CN"/>
        </w:rPr>
        <w:t>Xiaoyan</w:t>
      </w:r>
      <w:proofErr w:type="spellEnd"/>
      <w:r w:rsidRPr="007F5866">
        <w:rPr>
          <w:rFonts w:ascii="Times New Roman" w:hAnsi="Times New Roman" w:cs="Times New Roman"/>
          <w:sz w:val="20"/>
          <w:szCs w:val="20"/>
          <w:lang w:eastAsia="zh-CN"/>
        </w:rPr>
        <w:t>, Xu Chao,</w:t>
      </w:r>
      <w:bookmarkStart w:id="22" w:name="OLE_LINK52"/>
      <w:r w:rsidRPr="007F5866">
        <w:rPr>
          <w:rFonts w:ascii="Times New Roman" w:hAnsi="Times New Roman" w:cs="Times New Roman"/>
          <w:i/>
          <w:sz w:val="20"/>
          <w:szCs w:val="20"/>
          <w:lang w:eastAsia="zh-CN"/>
        </w:rPr>
        <w:t xml:space="preserve"> 21 Women with Intellectual Disabilities were Raped Last Year (Chinese)</w:t>
      </w:r>
      <w:bookmarkEnd w:id="22"/>
      <w:r w:rsidRPr="007F5866">
        <w:rPr>
          <w:rFonts w:ascii="Times New Roman" w:hAnsi="Times New Roman" w:cs="Times New Roman"/>
          <w:sz w:val="20"/>
          <w:szCs w:val="20"/>
          <w:lang w:eastAsia="zh-CN"/>
        </w:rPr>
        <w:t xml:space="preserve">, </w:t>
      </w:r>
      <w:proofErr w:type="spellStart"/>
      <w:r w:rsidRPr="007F5866">
        <w:rPr>
          <w:rFonts w:ascii="Times New Roman" w:hAnsi="Times New Roman" w:cs="Times New Roman"/>
          <w:sz w:val="20"/>
          <w:szCs w:val="20"/>
          <w:lang w:eastAsia="zh-CN"/>
        </w:rPr>
        <w:t>Epaper</w:t>
      </w:r>
      <w:proofErr w:type="spellEnd"/>
      <w:r w:rsidRPr="007F5866">
        <w:rPr>
          <w:rFonts w:ascii="Times New Roman" w:hAnsi="Times New Roman" w:cs="Times New Roman"/>
          <w:sz w:val="20"/>
          <w:szCs w:val="20"/>
          <w:lang w:eastAsia="zh-CN"/>
        </w:rPr>
        <w:t xml:space="preserve">, Mar. 7, 2014, </w:t>
      </w:r>
      <w:hyperlink r:id="rId33" w:history="1">
        <w:r w:rsidRPr="007F5866">
          <w:rPr>
            <w:rStyle w:val="Hyperlink"/>
            <w:rFonts w:ascii="Times New Roman" w:hAnsi="Times New Roman" w:cs="Times New Roman"/>
            <w:sz w:val="20"/>
            <w:szCs w:val="20"/>
          </w:rPr>
          <w:t>http://epaper.oeeee.com/epaper/H/html/2014-03/07/content_2381723.htm?div=-1</w:t>
        </w:r>
      </w:hyperlink>
      <w:r w:rsidRPr="007F5866">
        <w:rPr>
          <w:rFonts w:ascii="Times New Roman" w:hAnsi="Times New Roman" w:cs="Times New Roman"/>
          <w:sz w:val="20"/>
          <w:szCs w:val="20"/>
          <w:lang w:eastAsia="zh-CN"/>
        </w:rPr>
        <w:t>.</w:t>
      </w:r>
    </w:p>
  </w:endnote>
  <w:endnote w:id="70">
    <w:p w14:paraId="3421C4D6" w14:textId="522D71B9" w:rsidR="00CA0960" w:rsidRPr="007F5866" w:rsidRDefault="00CA0960" w:rsidP="007F5866">
      <w:pPr>
        <w:pStyle w:val="EndnoteText"/>
        <w:rPr>
          <w:rFonts w:ascii="Times New Roman" w:hAnsi="Times New Roman" w:cs="Times New Roman"/>
          <w:sz w:val="20"/>
          <w:szCs w:val="20"/>
        </w:rPr>
      </w:pPr>
      <w:r w:rsidRPr="007F5866">
        <w:rPr>
          <w:rFonts w:ascii="Times New Roman" w:hAnsi="Times New Roman" w:cs="Times New Roman"/>
          <w:sz w:val="20"/>
          <w:szCs w:val="20"/>
          <w:vertAlign w:val="superscript"/>
        </w:rPr>
        <w:endnoteRef/>
      </w:r>
      <w:r w:rsidRPr="007F5866">
        <w:rPr>
          <w:rFonts w:ascii="Times New Roman" w:hAnsi="Times New Roman" w:cs="Times New Roman"/>
          <w:sz w:val="20"/>
          <w:szCs w:val="20"/>
        </w:rPr>
        <w:t xml:space="preserve"> </w:t>
      </w:r>
      <w:r w:rsidR="008D7EC6" w:rsidRPr="007F5866">
        <w:rPr>
          <w:rFonts w:ascii="Times New Roman" w:hAnsi="Times New Roman" w:cs="Times New Roman"/>
          <w:sz w:val="20"/>
          <w:szCs w:val="20"/>
          <w:lang w:eastAsia="zh-CN"/>
        </w:rPr>
        <w:t xml:space="preserve">Liu </w:t>
      </w:r>
      <w:proofErr w:type="spellStart"/>
      <w:r w:rsidR="008D7EC6" w:rsidRPr="007F5866">
        <w:rPr>
          <w:rFonts w:ascii="Times New Roman" w:hAnsi="Times New Roman" w:cs="Times New Roman"/>
          <w:sz w:val="20"/>
          <w:szCs w:val="20"/>
          <w:lang w:eastAsia="zh-CN"/>
        </w:rPr>
        <w:t>Yuajian</w:t>
      </w:r>
      <w:proofErr w:type="spellEnd"/>
      <w:r w:rsidR="008D7EC6" w:rsidRPr="007F5866">
        <w:rPr>
          <w:rFonts w:ascii="Times New Roman" w:hAnsi="Times New Roman" w:cs="Times New Roman"/>
          <w:sz w:val="20"/>
          <w:szCs w:val="20"/>
          <w:lang w:eastAsia="zh-CN"/>
        </w:rPr>
        <w:t xml:space="preserve"> and Wang Dan, </w:t>
      </w:r>
      <w:r w:rsidR="008D7EC6" w:rsidRPr="007F5866">
        <w:rPr>
          <w:rFonts w:ascii="Times New Roman" w:hAnsi="Times New Roman" w:cs="Times New Roman"/>
          <w:i/>
          <w:sz w:val="20"/>
          <w:szCs w:val="20"/>
          <w:lang w:eastAsia="zh-CN"/>
        </w:rPr>
        <w:t>Analysis on Sexual Assaults against Women with Intellectual Disabilities in Rural Areas (Chinese), Zigong News (Chinese)</w:t>
      </w:r>
      <w:r w:rsidR="008D7EC6">
        <w:rPr>
          <w:rFonts w:ascii="Times New Roman" w:hAnsi="Times New Roman" w:cs="Times New Roman"/>
          <w:sz w:val="20"/>
          <w:szCs w:val="20"/>
          <w:lang w:eastAsia="zh-CN"/>
        </w:rPr>
        <w:t>, Oct.19, 2015,</w:t>
      </w:r>
      <w:r w:rsidR="008D7EC6" w:rsidRPr="007F5866">
        <w:rPr>
          <w:rFonts w:ascii="Times New Roman" w:hAnsi="Times New Roman" w:cs="Times New Roman"/>
          <w:sz w:val="20"/>
          <w:szCs w:val="20"/>
        </w:rPr>
        <w:t xml:space="preserve"> </w:t>
      </w:r>
      <w:hyperlink r:id="rId34" w:history="1">
        <w:r w:rsidR="008D7EC6" w:rsidRPr="007F5866">
          <w:rPr>
            <w:rStyle w:val="Hyperlink"/>
            <w:rFonts w:ascii="Times New Roman" w:hAnsi="Times New Roman" w:cs="Times New Roman"/>
            <w:sz w:val="20"/>
            <w:szCs w:val="20"/>
          </w:rPr>
          <w:t>http://www.zgm.cn/html/a/2015/1019/110061.html</w:t>
        </w:r>
      </w:hyperlink>
      <w:r w:rsidR="008D7EC6">
        <w:rPr>
          <w:rFonts w:ascii="Times New Roman" w:hAnsi="Times New Roman" w:cs="Times New Roman"/>
          <w:sz w:val="20"/>
          <w:szCs w:val="20"/>
          <w:lang w:eastAsia="zh-CN"/>
        </w:rPr>
        <w:t>.</w:t>
      </w:r>
    </w:p>
  </w:endnote>
  <w:endnote w:id="71">
    <w:p w14:paraId="0E890E0D" w14:textId="780CCCE2"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An old man from Sichuan Province married a blind woman with intellectual disability and gave birth to 5 children, 4 died due to lack of care (Chinese)</w:t>
      </w:r>
      <w:r w:rsidRPr="007F5866">
        <w:rPr>
          <w:rFonts w:ascii="Times New Roman" w:hAnsi="Times New Roman" w:cs="Times New Roman"/>
          <w:sz w:val="20"/>
          <w:szCs w:val="20"/>
        </w:rPr>
        <w:t xml:space="preserve">, </w:t>
      </w:r>
      <w:proofErr w:type="spellStart"/>
      <w:r w:rsidRPr="007F5866">
        <w:rPr>
          <w:rFonts w:ascii="Times New Roman" w:hAnsi="Times New Roman" w:cs="Times New Roman"/>
          <w:sz w:val="20"/>
          <w:szCs w:val="20"/>
        </w:rPr>
        <w:t>Edushi</w:t>
      </w:r>
      <w:proofErr w:type="spellEnd"/>
      <w:r w:rsidRPr="007F5866">
        <w:rPr>
          <w:rFonts w:ascii="Times New Roman" w:hAnsi="Times New Roman" w:cs="Times New Roman"/>
          <w:sz w:val="20"/>
          <w:szCs w:val="20"/>
        </w:rPr>
        <w:t xml:space="preserve">, Feb.6, 2017, </w:t>
      </w:r>
      <w:hyperlink r:id="rId35" w:history="1">
        <w:r w:rsidRPr="007F5866">
          <w:rPr>
            <w:rStyle w:val="Hyperlink"/>
            <w:rFonts w:ascii="Times New Roman" w:hAnsi="Times New Roman" w:cs="Times New Roman"/>
            <w:sz w:val="20"/>
            <w:szCs w:val="20"/>
          </w:rPr>
          <w:t>http://www.edushi.com/zixun/info/2-9-n3787162.html</w:t>
        </w:r>
      </w:hyperlink>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Homeless man arrested for detaining 5 women with intellectual disabilities as “wives”</w:t>
      </w:r>
      <w:r w:rsidRPr="007F5866">
        <w:rPr>
          <w:rFonts w:ascii="Times New Roman" w:hAnsi="Times New Roman" w:cs="Times New Roman"/>
          <w:sz w:val="20"/>
          <w:szCs w:val="20"/>
          <w:lang w:eastAsia="zh-CN"/>
        </w:rPr>
        <w:t xml:space="preserve">, China News, Jul.28, 2014, </w:t>
      </w:r>
      <w:hyperlink r:id="rId36" w:history="1">
        <w:r w:rsidRPr="007F5866">
          <w:rPr>
            <w:rStyle w:val="Hyperlink"/>
            <w:rFonts w:ascii="Times New Roman" w:hAnsi="Times New Roman" w:cs="Times New Roman"/>
            <w:sz w:val="20"/>
            <w:szCs w:val="20"/>
            <w:lang w:eastAsia="zh-CN"/>
          </w:rPr>
          <w:t>http://www.chinanews.com/fz/2014/07-28/6432322.shtml</w:t>
        </w:r>
      </w:hyperlink>
      <w:r w:rsidRPr="007F5866">
        <w:rPr>
          <w:rFonts w:ascii="Times New Roman" w:hAnsi="Times New Roman" w:cs="Times New Roman"/>
          <w:sz w:val="20"/>
          <w:szCs w:val="20"/>
          <w:lang w:eastAsia="zh-CN"/>
        </w:rPr>
        <w:t>.</w:t>
      </w:r>
    </w:p>
  </w:endnote>
  <w:endnote w:id="72">
    <w:p w14:paraId="29C36D2F" w14:textId="303DA4AF"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007F5866">
        <w:rPr>
          <w:rFonts w:ascii="Times New Roman" w:hAnsi="Times New Roman" w:cs="Times New Roman"/>
          <w:sz w:val="20"/>
          <w:szCs w:val="20"/>
        </w:rPr>
        <w:t xml:space="preserve"> </w:t>
      </w:r>
      <w:r w:rsidR="008D7EC6" w:rsidRPr="007F5866">
        <w:rPr>
          <w:rFonts w:ascii="Times New Roman" w:hAnsi="Times New Roman" w:cs="Times New Roman"/>
          <w:sz w:val="20"/>
          <w:szCs w:val="20"/>
          <w:lang w:eastAsia="zh-CN"/>
        </w:rPr>
        <w:t xml:space="preserve">Liu </w:t>
      </w:r>
      <w:proofErr w:type="spellStart"/>
      <w:r w:rsidR="008D7EC6" w:rsidRPr="007F5866">
        <w:rPr>
          <w:rFonts w:ascii="Times New Roman" w:hAnsi="Times New Roman" w:cs="Times New Roman"/>
          <w:sz w:val="20"/>
          <w:szCs w:val="20"/>
          <w:lang w:eastAsia="zh-CN"/>
        </w:rPr>
        <w:t>Xiaoyan</w:t>
      </w:r>
      <w:proofErr w:type="spellEnd"/>
      <w:r w:rsidR="008D7EC6" w:rsidRPr="007F5866">
        <w:rPr>
          <w:rFonts w:ascii="Times New Roman" w:hAnsi="Times New Roman" w:cs="Times New Roman"/>
          <w:sz w:val="20"/>
          <w:szCs w:val="20"/>
          <w:lang w:eastAsia="zh-CN"/>
        </w:rPr>
        <w:t>, Xu Chao,</w:t>
      </w:r>
      <w:r w:rsidR="008D7EC6" w:rsidRPr="007F5866">
        <w:rPr>
          <w:rFonts w:ascii="Times New Roman" w:hAnsi="Times New Roman" w:cs="Times New Roman"/>
          <w:i/>
          <w:sz w:val="20"/>
          <w:szCs w:val="20"/>
          <w:lang w:eastAsia="zh-CN"/>
        </w:rPr>
        <w:t xml:space="preserve"> 21 Women with Intellectual Disabilities were Raped Last Year (Chinese)</w:t>
      </w:r>
      <w:r w:rsidR="008D7EC6" w:rsidRPr="007F5866">
        <w:rPr>
          <w:rFonts w:ascii="Times New Roman" w:hAnsi="Times New Roman" w:cs="Times New Roman"/>
          <w:sz w:val="20"/>
          <w:szCs w:val="20"/>
          <w:lang w:eastAsia="zh-CN"/>
        </w:rPr>
        <w:t xml:space="preserve">, </w:t>
      </w:r>
      <w:proofErr w:type="spellStart"/>
      <w:r w:rsidR="008D7EC6" w:rsidRPr="007F5866">
        <w:rPr>
          <w:rFonts w:ascii="Times New Roman" w:hAnsi="Times New Roman" w:cs="Times New Roman"/>
          <w:sz w:val="20"/>
          <w:szCs w:val="20"/>
          <w:lang w:eastAsia="zh-CN"/>
        </w:rPr>
        <w:t>Epaper</w:t>
      </w:r>
      <w:proofErr w:type="spellEnd"/>
      <w:r w:rsidR="008D7EC6" w:rsidRPr="007F5866">
        <w:rPr>
          <w:rFonts w:ascii="Times New Roman" w:hAnsi="Times New Roman" w:cs="Times New Roman"/>
          <w:sz w:val="20"/>
          <w:szCs w:val="20"/>
          <w:lang w:eastAsia="zh-CN"/>
        </w:rPr>
        <w:t xml:space="preserve">, Mar. 7, 2014, </w:t>
      </w:r>
      <w:hyperlink r:id="rId37" w:history="1">
        <w:r w:rsidR="008D7EC6" w:rsidRPr="007F5866">
          <w:rPr>
            <w:rStyle w:val="Hyperlink"/>
            <w:rFonts w:ascii="Times New Roman" w:hAnsi="Times New Roman" w:cs="Times New Roman"/>
            <w:sz w:val="20"/>
            <w:szCs w:val="20"/>
          </w:rPr>
          <w:t>http://epaper.oeeee.com/epaper/H/html/2014-03/07/content_2381723.htm?div=-1</w:t>
        </w:r>
      </w:hyperlink>
      <w:r w:rsidR="008D7EC6" w:rsidRPr="007F5866">
        <w:rPr>
          <w:rFonts w:ascii="Times New Roman" w:hAnsi="Times New Roman" w:cs="Times New Roman"/>
          <w:sz w:val="20"/>
          <w:szCs w:val="20"/>
          <w:lang w:eastAsia="zh-CN"/>
        </w:rPr>
        <w:t>.</w:t>
      </w:r>
    </w:p>
  </w:endnote>
  <w:endnote w:id="73">
    <w:p w14:paraId="3AECC710" w14:textId="52F242A7" w:rsidR="00CA0960" w:rsidRPr="007F5866" w:rsidRDefault="00CA0960" w:rsidP="007F5866">
      <w:pPr>
        <w:pStyle w:val="EndnoteText"/>
        <w:rPr>
          <w:rFonts w:ascii="Times New Roman" w:hAnsi="Times New Roman" w:cs="Times New Roman"/>
          <w:sz w:val="20"/>
          <w:szCs w:val="20"/>
        </w:rPr>
      </w:pPr>
      <w:r w:rsidRPr="007F5866">
        <w:rPr>
          <w:rFonts w:ascii="Times New Roman" w:hAnsi="Times New Roman" w:cs="Times New Roman"/>
          <w:sz w:val="20"/>
          <w:szCs w:val="20"/>
          <w:vertAlign w:val="superscript"/>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Id</w:t>
      </w:r>
      <w:r w:rsidRPr="007F5866">
        <w:rPr>
          <w:rFonts w:ascii="Times New Roman" w:hAnsi="Times New Roman" w:cs="Times New Roman"/>
          <w:sz w:val="20"/>
          <w:szCs w:val="20"/>
        </w:rPr>
        <w:t xml:space="preserve">. </w:t>
      </w:r>
    </w:p>
  </w:endnote>
  <w:endnote w:id="74">
    <w:p w14:paraId="221E0826" w14:textId="47E396A1"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See </w:t>
      </w:r>
      <w:r w:rsidRPr="007F5866">
        <w:rPr>
          <w:rFonts w:ascii="Times New Roman" w:hAnsi="Times New Roman" w:cs="Times New Roman"/>
          <w:sz w:val="20"/>
          <w:szCs w:val="20"/>
          <w:lang w:eastAsia="zh-CN"/>
        </w:rPr>
        <w:t>Criminal Law,</w:t>
      </w:r>
      <w:r w:rsidR="007F5866">
        <w:rPr>
          <w:rFonts w:ascii="Times New Roman" w:hAnsi="Times New Roman" w:cs="Times New Roman"/>
          <w:sz w:val="20"/>
          <w:szCs w:val="20"/>
          <w:lang w:eastAsia="zh-CN"/>
        </w:rPr>
        <w:t xml:space="preserve"> </w:t>
      </w:r>
      <w:r w:rsidRPr="007F5866">
        <w:rPr>
          <w:rFonts w:ascii="Times New Roman" w:hAnsi="Times New Roman" w:cs="Times New Roman"/>
          <w:sz w:val="20"/>
          <w:szCs w:val="20"/>
        </w:rPr>
        <w:t>§§236&amp;237</w:t>
      </w:r>
      <w:r w:rsidRPr="007F5866">
        <w:rPr>
          <w:rFonts w:ascii="Times New Roman" w:hAnsi="Times New Roman" w:cs="Times New Roman"/>
          <w:sz w:val="20"/>
          <w:szCs w:val="20"/>
          <w:lang w:eastAsia="zh-CN"/>
        </w:rPr>
        <w:t xml:space="preserve"> (1979, amended in 2015)(China), </w:t>
      </w:r>
      <w:hyperlink r:id="rId38" w:history="1">
        <w:r w:rsidRPr="007F5866">
          <w:rPr>
            <w:rStyle w:val="Hyperlink"/>
            <w:rFonts w:ascii="Times New Roman" w:hAnsi="Times New Roman" w:cs="Times New Roman"/>
            <w:sz w:val="20"/>
            <w:szCs w:val="20"/>
            <w:lang w:eastAsia="zh-CN"/>
          </w:rPr>
          <w:t>https://www.cecc.gov/resources/legal-provisions/criminal-law-of-the-peoples-republic-of-china</w:t>
        </w:r>
      </w:hyperlink>
      <w:r w:rsidRPr="007F5866">
        <w:rPr>
          <w:rFonts w:ascii="Times New Roman" w:hAnsi="Times New Roman" w:cs="Times New Roman"/>
          <w:sz w:val="20"/>
          <w:szCs w:val="20"/>
          <w:lang w:eastAsia="zh-CN"/>
        </w:rPr>
        <w:t>.</w:t>
      </w:r>
    </w:p>
  </w:endnote>
  <w:endnote w:id="75">
    <w:p w14:paraId="37342626" w14:textId="56A59997"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008D7EC6" w:rsidRPr="007F5866">
        <w:rPr>
          <w:rFonts w:ascii="Times New Roman" w:hAnsi="Times New Roman" w:cs="Times New Roman"/>
          <w:sz w:val="20"/>
          <w:szCs w:val="20"/>
          <w:lang w:eastAsia="zh-CN"/>
        </w:rPr>
        <w:t xml:space="preserve">Liu </w:t>
      </w:r>
      <w:proofErr w:type="spellStart"/>
      <w:r w:rsidR="008D7EC6" w:rsidRPr="007F5866">
        <w:rPr>
          <w:rFonts w:ascii="Times New Roman" w:hAnsi="Times New Roman" w:cs="Times New Roman"/>
          <w:sz w:val="20"/>
          <w:szCs w:val="20"/>
          <w:lang w:eastAsia="zh-CN"/>
        </w:rPr>
        <w:t>Xiaoyan</w:t>
      </w:r>
      <w:proofErr w:type="spellEnd"/>
      <w:r w:rsidR="008D7EC6" w:rsidRPr="007F5866">
        <w:rPr>
          <w:rFonts w:ascii="Times New Roman" w:hAnsi="Times New Roman" w:cs="Times New Roman"/>
          <w:sz w:val="20"/>
          <w:szCs w:val="20"/>
          <w:lang w:eastAsia="zh-CN"/>
        </w:rPr>
        <w:t>, Xu Chao,</w:t>
      </w:r>
      <w:r w:rsidR="008D7EC6" w:rsidRPr="007F5866">
        <w:rPr>
          <w:rFonts w:ascii="Times New Roman" w:hAnsi="Times New Roman" w:cs="Times New Roman"/>
          <w:i/>
          <w:sz w:val="20"/>
          <w:szCs w:val="20"/>
          <w:lang w:eastAsia="zh-CN"/>
        </w:rPr>
        <w:t xml:space="preserve"> 21 Women with Intellectual Disabilities were Raped Last Year (Chinese)</w:t>
      </w:r>
      <w:r w:rsidR="008D7EC6" w:rsidRPr="007F5866">
        <w:rPr>
          <w:rFonts w:ascii="Times New Roman" w:hAnsi="Times New Roman" w:cs="Times New Roman"/>
          <w:sz w:val="20"/>
          <w:szCs w:val="20"/>
          <w:lang w:eastAsia="zh-CN"/>
        </w:rPr>
        <w:t xml:space="preserve">, </w:t>
      </w:r>
      <w:proofErr w:type="spellStart"/>
      <w:r w:rsidR="008D7EC6" w:rsidRPr="007F5866">
        <w:rPr>
          <w:rFonts w:ascii="Times New Roman" w:hAnsi="Times New Roman" w:cs="Times New Roman"/>
          <w:sz w:val="20"/>
          <w:szCs w:val="20"/>
          <w:lang w:eastAsia="zh-CN"/>
        </w:rPr>
        <w:t>Epaper</w:t>
      </w:r>
      <w:proofErr w:type="spellEnd"/>
      <w:r w:rsidR="008D7EC6" w:rsidRPr="007F5866">
        <w:rPr>
          <w:rFonts w:ascii="Times New Roman" w:hAnsi="Times New Roman" w:cs="Times New Roman"/>
          <w:sz w:val="20"/>
          <w:szCs w:val="20"/>
          <w:lang w:eastAsia="zh-CN"/>
        </w:rPr>
        <w:t xml:space="preserve">, Mar. 7, 2014, </w:t>
      </w:r>
      <w:hyperlink r:id="rId39" w:history="1">
        <w:r w:rsidR="008D7EC6" w:rsidRPr="007F5866">
          <w:rPr>
            <w:rStyle w:val="Hyperlink"/>
            <w:rFonts w:ascii="Times New Roman" w:hAnsi="Times New Roman" w:cs="Times New Roman"/>
            <w:sz w:val="20"/>
            <w:szCs w:val="20"/>
          </w:rPr>
          <w:t>http://epaper.oeeee.com/epaper/H/html/2014-03/07/content_2381723.htm?div=-1</w:t>
        </w:r>
      </w:hyperlink>
      <w:r w:rsidR="008D7EC6" w:rsidRPr="007F5866">
        <w:rPr>
          <w:rFonts w:ascii="Times New Roman" w:hAnsi="Times New Roman" w:cs="Times New Roman"/>
          <w:sz w:val="20"/>
          <w:szCs w:val="20"/>
          <w:lang w:eastAsia="zh-CN"/>
        </w:rPr>
        <w:t>.</w:t>
      </w:r>
    </w:p>
  </w:endnote>
  <w:endnote w:id="76">
    <w:p w14:paraId="71845D1A" w14:textId="4C94951A"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Supreme People’s Court and China Disabled Persons’ Federation:</w:t>
      </w:r>
      <w:r w:rsid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Joint Opinion on Effectively Safeguarding Lawful Rights of Persons with Disabilities in Trials</w:t>
      </w:r>
      <w:r w:rsidR="008D7EC6">
        <w:rPr>
          <w:rFonts w:ascii="Times New Roman" w:hAnsi="Times New Roman" w:cs="Times New Roman"/>
          <w:i/>
          <w:sz w:val="20"/>
          <w:szCs w:val="20"/>
          <w:lang w:eastAsia="zh-CN"/>
        </w:rPr>
        <w:t xml:space="preserve"> </w:t>
      </w:r>
      <w:r w:rsidRPr="007F5866">
        <w:rPr>
          <w:rFonts w:ascii="Times New Roman" w:hAnsi="Times New Roman" w:cs="Times New Roman"/>
          <w:i/>
          <w:sz w:val="20"/>
          <w:szCs w:val="20"/>
          <w:lang w:eastAsia="zh-CN"/>
        </w:rPr>
        <w:t>(Chinese)</w:t>
      </w:r>
      <w:r w:rsidR="008D7EC6">
        <w:rPr>
          <w:rFonts w:ascii="Times New Roman" w:hAnsi="Times New Roman" w:cs="Times New Roman"/>
          <w:sz w:val="20"/>
          <w:szCs w:val="20"/>
          <w:lang w:eastAsia="zh-CN"/>
        </w:rPr>
        <w:t xml:space="preserve"> (2018)</w:t>
      </w:r>
      <w:r w:rsidRPr="007F5866">
        <w:rPr>
          <w:rFonts w:ascii="Times New Roman" w:hAnsi="Times New Roman" w:cs="Times New Roman"/>
          <w:sz w:val="20"/>
          <w:szCs w:val="20"/>
          <w:lang w:eastAsia="zh-CN"/>
        </w:rPr>
        <w:t xml:space="preserve">, </w:t>
      </w:r>
      <w:hyperlink r:id="rId40" w:history="1">
        <w:r w:rsidRPr="007F5866">
          <w:rPr>
            <w:rStyle w:val="Hyperlink"/>
            <w:rFonts w:ascii="Times New Roman" w:hAnsi="Times New Roman" w:cs="Times New Roman"/>
            <w:sz w:val="20"/>
            <w:szCs w:val="20"/>
            <w:lang w:eastAsia="zh-CN"/>
          </w:rPr>
          <w:t>http://jszx.court.gov.cn/main/SupremeCourt/68289.jhtml</w:t>
        </w:r>
      </w:hyperlink>
      <w:r w:rsidRPr="007F5866">
        <w:rPr>
          <w:rFonts w:ascii="Times New Roman" w:hAnsi="Times New Roman" w:cs="Times New Roman"/>
          <w:sz w:val="20"/>
          <w:szCs w:val="20"/>
          <w:lang w:eastAsia="zh-CN"/>
        </w:rPr>
        <w:t>.</w:t>
      </w:r>
    </w:p>
  </w:endnote>
  <w:endnote w:id="77">
    <w:p w14:paraId="2E6AEDA5" w14:textId="19C13401"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i/>
          <w:sz w:val="20"/>
          <w:szCs w:val="20"/>
        </w:rPr>
        <w:t xml:space="preserve"> Id</w:t>
      </w:r>
      <w:r w:rsidRPr="007F5866">
        <w:rPr>
          <w:rFonts w:ascii="Times New Roman" w:hAnsi="Times New Roman" w:cs="Times New Roman"/>
          <w:sz w:val="20"/>
          <w:szCs w:val="20"/>
        </w:rPr>
        <w:t xml:space="preserve">. </w:t>
      </w:r>
    </w:p>
  </w:endnote>
  <w:endnote w:id="78">
    <w:p w14:paraId="32800666" w14:textId="7B28F64F" w:rsidR="00CA0960" w:rsidRPr="007F5866" w:rsidRDefault="00CA0960" w:rsidP="007F5866">
      <w:pPr>
        <w:rPr>
          <w:rFonts w:eastAsia="Times New Roman"/>
          <w:sz w:val="20"/>
          <w:szCs w:val="20"/>
        </w:rPr>
      </w:pPr>
      <w:r w:rsidRPr="007F5866">
        <w:rPr>
          <w:rStyle w:val="EndnoteReference"/>
          <w:sz w:val="20"/>
          <w:szCs w:val="20"/>
        </w:rPr>
        <w:endnoteRef/>
      </w:r>
      <w:r w:rsidRPr="007F5866">
        <w:rPr>
          <w:sz w:val="20"/>
          <w:szCs w:val="20"/>
        </w:rPr>
        <w:t xml:space="preserve"> </w:t>
      </w:r>
      <w:r w:rsidRPr="008D7EC6">
        <w:rPr>
          <w:i/>
          <w:sz w:val="20"/>
          <w:szCs w:val="20"/>
        </w:rPr>
        <w:t xml:space="preserve">Joint Response to </w:t>
      </w:r>
      <w:r w:rsidRPr="008D7EC6">
        <w:rPr>
          <w:i/>
          <w:sz w:val="20"/>
          <w:szCs w:val="20"/>
          <w:lang w:eastAsia="zh-CN"/>
        </w:rPr>
        <w:t xml:space="preserve">Application of Law in Rape Cases by the Supreme People’s Court, the Supreme People’s </w:t>
      </w:r>
      <w:proofErr w:type="spellStart"/>
      <w:r w:rsidRPr="008D7EC6">
        <w:rPr>
          <w:i/>
          <w:sz w:val="20"/>
          <w:szCs w:val="20"/>
          <w:lang w:eastAsia="zh-CN"/>
        </w:rPr>
        <w:t>Procuratorate</w:t>
      </w:r>
      <w:proofErr w:type="spellEnd"/>
      <w:r w:rsidRPr="008D7EC6">
        <w:rPr>
          <w:i/>
          <w:sz w:val="20"/>
          <w:szCs w:val="20"/>
          <w:lang w:eastAsia="zh-CN"/>
        </w:rPr>
        <w:t xml:space="preserve"> and the Ministry of Public Security (Chinese)</w:t>
      </w:r>
      <w:r w:rsidR="008D7EC6">
        <w:rPr>
          <w:sz w:val="20"/>
          <w:szCs w:val="20"/>
          <w:lang w:eastAsia="zh-CN"/>
        </w:rPr>
        <w:t xml:space="preserve"> (</w:t>
      </w:r>
      <w:r w:rsidRPr="007F5866">
        <w:rPr>
          <w:rFonts w:eastAsia="Microsoft YaHei"/>
          <w:color w:val="000000" w:themeColor="text1"/>
          <w:sz w:val="20"/>
          <w:szCs w:val="20"/>
          <w:shd w:val="clear" w:color="auto" w:fill="FFFFFF"/>
          <w:lang w:eastAsia="zh-CN"/>
        </w:rPr>
        <w:t>1984</w:t>
      </w:r>
      <w:r w:rsidR="008D7EC6">
        <w:rPr>
          <w:rFonts w:eastAsia="Microsoft YaHei"/>
          <w:color w:val="000000" w:themeColor="text1"/>
          <w:sz w:val="20"/>
          <w:szCs w:val="20"/>
          <w:shd w:val="clear" w:color="auto" w:fill="FFFFFF"/>
          <w:lang w:eastAsia="zh-CN"/>
        </w:rPr>
        <w:t>)</w:t>
      </w:r>
      <w:r w:rsidRPr="007F5866">
        <w:rPr>
          <w:rFonts w:eastAsia="Microsoft YaHei"/>
          <w:color w:val="000000" w:themeColor="text1"/>
          <w:sz w:val="20"/>
          <w:szCs w:val="20"/>
          <w:shd w:val="clear" w:color="auto" w:fill="FFFFFF"/>
          <w:lang w:eastAsia="zh-CN"/>
        </w:rPr>
        <w:t xml:space="preserve"> (China), </w:t>
      </w:r>
      <w:hyperlink r:id="rId41" w:history="1">
        <w:r w:rsidRPr="007F5866">
          <w:rPr>
            <w:rStyle w:val="Hyperlink"/>
            <w:rFonts w:eastAsia="Microsoft YaHei"/>
            <w:sz w:val="20"/>
            <w:szCs w:val="20"/>
            <w:shd w:val="clear" w:color="auto" w:fill="FFFFFF"/>
            <w:lang w:eastAsia="zh-CN"/>
          </w:rPr>
          <w:t>ftp://52jyw.com/%B5%E7%D7%D3%CD%BC%CA%E9/001/POIUYTREWQ400/D-%D5%FE%D6%CE%B7%A8%C2%C9/41421959110248355.PDF</w:t>
        </w:r>
      </w:hyperlink>
      <w:r w:rsidRPr="007F5866">
        <w:rPr>
          <w:rFonts w:eastAsia="Microsoft YaHei"/>
          <w:color w:val="000000" w:themeColor="text1"/>
          <w:sz w:val="20"/>
          <w:szCs w:val="20"/>
          <w:shd w:val="clear" w:color="auto" w:fill="FFFFFF"/>
          <w:lang w:eastAsia="zh-CN"/>
        </w:rPr>
        <w:t>.</w:t>
      </w:r>
    </w:p>
  </w:endnote>
  <w:endnote w:id="79">
    <w:p w14:paraId="16C3BFF1" w14:textId="6D7E3C2B"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lang w:eastAsia="zh-CN"/>
        </w:rPr>
        <w:t>11 Women with intellectual disabilities abducted and become “procreation tools,” the youngest of whom is 13 (Chinese)</w:t>
      </w:r>
      <w:r w:rsidRPr="007F5866">
        <w:rPr>
          <w:rFonts w:ascii="Times New Roman" w:hAnsi="Times New Roman" w:cs="Times New Roman"/>
          <w:sz w:val="20"/>
          <w:szCs w:val="20"/>
          <w:lang w:eastAsia="zh-CN"/>
        </w:rPr>
        <w:t xml:space="preserve">, </w:t>
      </w:r>
      <w:proofErr w:type="spellStart"/>
      <w:r w:rsidRPr="007F5866">
        <w:rPr>
          <w:rFonts w:ascii="Times New Roman" w:hAnsi="Times New Roman" w:cs="Times New Roman"/>
          <w:sz w:val="20"/>
          <w:szCs w:val="20"/>
          <w:lang w:eastAsia="zh-CN"/>
        </w:rPr>
        <w:t>Peoplenet</w:t>
      </w:r>
      <w:proofErr w:type="spellEnd"/>
      <w:r w:rsidRPr="007F5866">
        <w:rPr>
          <w:rFonts w:ascii="Times New Roman" w:hAnsi="Times New Roman" w:cs="Times New Roman"/>
          <w:sz w:val="20"/>
          <w:szCs w:val="20"/>
          <w:lang w:eastAsia="zh-CN"/>
        </w:rPr>
        <w:t>, Dec.</w:t>
      </w:r>
      <w:r w:rsidR="008D7EC6">
        <w:rPr>
          <w:rFonts w:ascii="Times New Roman" w:hAnsi="Times New Roman" w:cs="Times New Roman"/>
          <w:sz w:val="20"/>
          <w:szCs w:val="20"/>
          <w:lang w:eastAsia="zh-CN"/>
        </w:rPr>
        <w:t xml:space="preserve"> </w:t>
      </w:r>
      <w:r w:rsidRPr="007F5866">
        <w:rPr>
          <w:rFonts w:ascii="Times New Roman" w:hAnsi="Times New Roman" w:cs="Times New Roman"/>
          <w:sz w:val="20"/>
          <w:szCs w:val="20"/>
          <w:lang w:eastAsia="zh-CN"/>
        </w:rPr>
        <w:t>27, 2015,</w:t>
      </w:r>
      <w:r w:rsidR="007F5866">
        <w:rPr>
          <w:rFonts w:ascii="Times New Roman" w:hAnsi="Times New Roman" w:cs="Times New Roman"/>
          <w:sz w:val="20"/>
          <w:szCs w:val="20"/>
          <w:lang w:eastAsia="zh-CN"/>
        </w:rPr>
        <w:t xml:space="preserve"> </w:t>
      </w:r>
      <w:hyperlink r:id="rId42" w:history="1">
        <w:r w:rsidRPr="007F5866">
          <w:rPr>
            <w:rStyle w:val="Hyperlink"/>
            <w:rFonts w:ascii="Times New Roman" w:hAnsi="Times New Roman" w:cs="Times New Roman"/>
            <w:sz w:val="20"/>
            <w:szCs w:val="20"/>
            <w:lang w:eastAsia="zh-CN"/>
          </w:rPr>
          <w:t>http://sd.people.com.cn/n2/2015/1227/c172837-27409073-2.html</w:t>
        </w:r>
      </w:hyperlink>
      <w:r w:rsidRPr="007F5866">
        <w:rPr>
          <w:rFonts w:ascii="Times New Roman" w:hAnsi="Times New Roman" w:cs="Times New Roman"/>
          <w:sz w:val="20"/>
          <w:szCs w:val="20"/>
          <w:lang w:eastAsia="zh-CN"/>
        </w:rPr>
        <w:t>.</w:t>
      </w:r>
    </w:p>
  </w:endnote>
  <w:endnote w:id="80">
    <w:p w14:paraId="289D8F73" w14:textId="5DD9E076"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bookmarkStart w:id="23" w:name="OLE_LINK2"/>
      <w:bookmarkStart w:id="24" w:name="OLE_LINK3"/>
      <w:r w:rsidRPr="007F5866">
        <w:rPr>
          <w:rFonts w:ascii="Times New Roman" w:hAnsi="Times New Roman" w:cs="Times New Roman"/>
          <w:sz w:val="20"/>
          <w:szCs w:val="20"/>
          <w:lang w:eastAsia="zh-CN"/>
        </w:rPr>
        <w:t xml:space="preserve">CEDAW Committee, </w:t>
      </w:r>
      <w:r w:rsidR="005263DE" w:rsidRPr="007F5866">
        <w:rPr>
          <w:rFonts w:ascii="Times New Roman" w:hAnsi="Times New Roman" w:cs="Times New Roman"/>
          <w:i/>
          <w:sz w:val="20"/>
          <w:szCs w:val="20"/>
        </w:rPr>
        <w:t>China (200</w:t>
      </w:r>
      <w:r w:rsidRPr="007F5866">
        <w:rPr>
          <w:rFonts w:ascii="Times New Roman" w:hAnsi="Times New Roman" w:cs="Times New Roman"/>
          <w:i/>
          <w:sz w:val="20"/>
          <w:szCs w:val="20"/>
        </w:rPr>
        <w:t>6)</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supra</w:t>
      </w:r>
      <w:r w:rsidR="008D7EC6">
        <w:rPr>
          <w:rFonts w:ascii="Times New Roman" w:hAnsi="Times New Roman" w:cs="Times New Roman"/>
          <w:sz w:val="20"/>
          <w:szCs w:val="20"/>
        </w:rPr>
        <w:t xml:space="preserve"> note 58</w:t>
      </w:r>
      <w:r w:rsidRPr="007F5866">
        <w:rPr>
          <w:rFonts w:ascii="Times New Roman" w:hAnsi="Times New Roman" w:cs="Times New Roman"/>
          <w:sz w:val="20"/>
          <w:szCs w:val="20"/>
        </w:rPr>
        <w:t xml:space="preserve">,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rPr>
        <w:t xml:space="preserve">31; </w:t>
      </w:r>
      <w:bookmarkEnd w:id="23"/>
      <w:bookmarkEnd w:id="24"/>
      <w:r w:rsidRPr="007F5866">
        <w:rPr>
          <w:rFonts w:ascii="Times New Roman" w:hAnsi="Times New Roman" w:cs="Times New Roman"/>
          <w:sz w:val="20"/>
          <w:szCs w:val="20"/>
          <w:lang w:eastAsia="zh-CN"/>
        </w:rPr>
        <w:t xml:space="preserve">CEDAW Committee, </w:t>
      </w:r>
      <w:r w:rsidRPr="007F5866">
        <w:rPr>
          <w:rFonts w:ascii="Times New Roman" w:hAnsi="Times New Roman" w:cs="Times New Roman"/>
          <w:i/>
          <w:sz w:val="20"/>
          <w:szCs w:val="20"/>
        </w:rPr>
        <w:t>China (2014)</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supra</w:t>
      </w:r>
      <w:r w:rsidRPr="007F5866">
        <w:rPr>
          <w:rFonts w:ascii="Times New Roman" w:hAnsi="Times New Roman" w:cs="Times New Roman"/>
          <w:sz w:val="20"/>
          <w:szCs w:val="20"/>
        </w:rPr>
        <w:t xml:space="preserve"> note 47,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rPr>
        <w:t>28.</w:t>
      </w:r>
    </w:p>
  </w:endnote>
  <w:endnote w:id="81">
    <w:p w14:paraId="3F94F210" w14:textId="50D738B8"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United Nations Action for Cooperation against Trafficking in Persons, </w:t>
      </w:r>
      <w:r w:rsidRPr="007F5866">
        <w:rPr>
          <w:rFonts w:ascii="Times New Roman" w:hAnsi="Times New Roman" w:cs="Times New Roman"/>
          <w:i/>
          <w:sz w:val="20"/>
          <w:szCs w:val="20"/>
        </w:rPr>
        <w:t>China – National Trafficking Trends,</w:t>
      </w:r>
      <w:r w:rsidR="007F5866">
        <w:rPr>
          <w:rFonts w:ascii="Times New Roman" w:hAnsi="Times New Roman" w:cs="Times New Roman"/>
          <w:sz w:val="20"/>
          <w:szCs w:val="20"/>
        </w:rPr>
        <w:t xml:space="preserve"> </w:t>
      </w:r>
      <w:hyperlink r:id="rId43" w:history="1">
        <w:r w:rsidRPr="007F5866">
          <w:rPr>
            <w:rStyle w:val="Hyperlink"/>
            <w:rFonts w:ascii="Times New Roman" w:hAnsi="Times New Roman" w:cs="Times New Roman"/>
            <w:sz w:val="20"/>
            <w:szCs w:val="20"/>
          </w:rPr>
          <w:t>http://un-act.org/ch</w:t>
        </w:r>
        <w:r w:rsidRPr="007F5866">
          <w:rPr>
            <w:rStyle w:val="Hyperlink"/>
            <w:rFonts w:ascii="Times New Roman" w:hAnsi="Times New Roman" w:cs="Times New Roman"/>
            <w:sz w:val="20"/>
            <w:szCs w:val="20"/>
          </w:rPr>
          <w:t>i</w:t>
        </w:r>
        <w:r w:rsidRPr="007F5866">
          <w:rPr>
            <w:rStyle w:val="Hyperlink"/>
            <w:rFonts w:ascii="Times New Roman" w:hAnsi="Times New Roman" w:cs="Times New Roman"/>
            <w:sz w:val="20"/>
            <w:szCs w:val="20"/>
          </w:rPr>
          <w:t>na/</w:t>
        </w:r>
      </w:hyperlink>
      <w:r w:rsidRPr="007F5866">
        <w:rPr>
          <w:rStyle w:val="Hyperlink"/>
          <w:rFonts w:ascii="Times New Roman" w:hAnsi="Times New Roman" w:cs="Times New Roman"/>
          <w:sz w:val="20"/>
          <w:szCs w:val="20"/>
        </w:rPr>
        <w:t>.</w:t>
      </w:r>
    </w:p>
  </w:endnote>
  <w:endnote w:id="82">
    <w:p w14:paraId="76ACE1B5" w14:textId="4A465FDE"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008D7EC6" w:rsidRPr="007F5866">
        <w:rPr>
          <w:rFonts w:ascii="Times New Roman" w:hAnsi="Times New Roman" w:cs="Times New Roman"/>
          <w:i/>
          <w:sz w:val="20"/>
          <w:szCs w:val="20"/>
          <w:lang w:eastAsia="zh-CN"/>
        </w:rPr>
        <w:t>11 Women with intellectual disabilities abducted and become “procreation tools,” the youngest of whom is 13 (Chinese)</w:t>
      </w:r>
      <w:r w:rsidR="008D7EC6" w:rsidRPr="007F5866">
        <w:rPr>
          <w:rFonts w:ascii="Times New Roman" w:hAnsi="Times New Roman" w:cs="Times New Roman"/>
          <w:sz w:val="20"/>
          <w:szCs w:val="20"/>
          <w:lang w:eastAsia="zh-CN"/>
        </w:rPr>
        <w:t xml:space="preserve">, </w:t>
      </w:r>
      <w:proofErr w:type="spellStart"/>
      <w:r w:rsidR="008D7EC6" w:rsidRPr="007F5866">
        <w:rPr>
          <w:rFonts w:ascii="Times New Roman" w:hAnsi="Times New Roman" w:cs="Times New Roman"/>
          <w:sz w:val="20"/>
          <w:szCs w:val="20"/>
          <w:lang w:eastAsia="zh-CN"/>
        </w:rPr>
        <w:t>Peoplenet</w:t>
      </w:r>
      <w:proofErr w:type="spellEnd"/>
      <w:r w:rsidR="008D7EC6" w:rsidRPr="007F5866">
        <w:rPr>
          <w:rFonts w:ascii="Times New Roman" w:hAnsi="Times New Roman" w:cs="Times New Roman"/>
          <w:sz w:val="20"/>
          <w:szCs w:val="20"/>
          <w:lang w:eastAsia="zh-CN"/>
        </w:rPr>
        <w:t>, Dec.</w:t>
      </w:r>
      <w:r w:rsidR="008D7EC6">
        <w:rPr>
          <w:rFonts w:ascii="Times New Roman" w:hAnsi="Times New Roman" w:cs="Times New Roman"/>
          <w:sz w:val="20"/>
          <w:szCs w:val="20"/>
          <w:lang w:eastAsia="zh-CN"/>
        </w:rPr>
        <w:t xml:space="preserve"> </w:t>
      </w:r>
      <w:r w:rsidR="008D7EC6" w:rsidRPr="007F5866">
        <w:rPr>
          <w:rFonts w:ascii="Times New Roman" w:hAnsi="Times New Roman" w:cs="Times New Roman"/>
          <w:sz w:val="20"/>
          <w:szCs w:val="20"/>
          <w:lang w:eastAsia="zh-CN"/>
        </w:rPr>
        <w:t>27, 2015,</w:t>
      </w:r>
      <w:r w:rsidR="008D7EC6">
        <w:rPr>
          <w:rFonts w:ascii="Times New Roman" w:hAnsi="Times New Roman" w:cs="Times New Roman"/>
          <w:sz w:val="20"/>
          <w:szCs w:val="20"/>
          <w:lang w:eastAsia="zh-CN"/>
        </w:rPr>
        <w:t xml:space="preserve"> </w:t>
      </w:r>
      <w:hyperlink r:id="rId44" w:history="1">
        <w:r w:rsidR="008D7EC6" w:rsidRPr="007F5866">
          <w:rPr>
            <w:rStyle w:val="Hyperlink"/>
            <w:rFonts w:ascii="Times New Roman" w:hAnsi="Times New Roman" w:cs="Times New Roman"/>
            <w:sz w:val="20"/>
            <w:szCs w:val="20"/>
            <w:lang w:eastAsia="zh-CN"/>
          </w:rPr>
          <w:t>http://sd.people.com.cn/n2/2015/1227/c172837-27409073-2.html</w:t>
        </w:r>
      </w:hyperlink>
      <w:r w:rsidR="008D7EC6" w:rsidRPr="007F5866">
        <w:rPr>
          <w:rFonts w:ascii="Times New Roman" w:hAnsi="Times New Roman" w:cs="Times New Roman"/>
          <w:sz w:val="20"/>
          <w:szCs w:val="20"/>
          <w:lang w:eastAsia="zh-CN"/>
        </w:rPr>
        <w:t>.</w:t>
      </w:r>
    </w:p>
  </w:endnote>
  <w:endnote w:id="83">
    <w:p w14:paraId="50172DFF" w14:textId="08D8A5C3"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An assembly of women trafficking: women with intellectual disabilities locked up in pigpens</w:t>
      </w:r>
      <w:r w:rsidR="007F5866">
        <w:rPr>
          <w:rFonts w:ascii="Times New Roman" w:hAnsi="Times New Roman" w:cs="Times New Roman"/>
          <w:i/>
          <w:sz w:val="20"/>
          <w:szCs w:val="20"/>
        </w:rPr>
        <w:t xml:space="preserve"> </w:t>
      </w:r>
      <w:r w:rsidRPr="007F5866">
        <w:rPr>
          <w:rFonts w:ascii="Times New Roman" w:hAnsi="Times New Roman" w:cs="Times New Roman"/>
          <w:i/>
          <w:sz w:val="20"/>
          <w:szCs w:val="20"/>
        </w:rPr>
        <w:t>for buyers to “shop” (Chinese),</w:t>
      </w:r>
      <w:r w:rsidRPr="007F5866">
        <w:rPr>
          <w:rFonts w:ascii="Times New Roman" w:hAnsi="Times New Roman" w:cs="Times New Roman"/>
          <w:sz w:val="20"/>
          <w:szCs w:val="20"/>
        </w:rPr>
        <w:t xml:space="preserve"> </w:t>
      </w:r>
      <w:proofErr w:type="spellStart"/>
      <w:r w:rsidRPr="007F5866">
        <w:rPr>
          <w:rFonts w:ascii="Times New Roman" w:hAnsi="Times New Roman" w:cs="Times New Roman"/>
          <w:sz w:val="20"/>
          <w:szCs w:val="20"/>
        </w:rPr>
        <w:t>Sina</w:t>
      </w:r>
      <w:proofErr w:type="spellEnd"/>
      <w:r w:rsidRPr="007F5866">
        <w:rPr>
          <w:rFonts w:ascii="Times New Roman" w:hAnsi="Times New Roman" w:cs="Times New Roman"/>
          <w:sz w:val="20"/>
          <w:szCs w:val="20"/>
        </w:rPr>
        <w:t xml:space="preserve"> News, Oct. 13, 2015, </w:t>
      </w:r>
      <w:hyperlink r:id="rId45" w:history="1">
        <w:r w:rsidRPr="007F5866">
          <w:rPr>
            <w:rStyle w:val="Hyperlink"/>
            <w:rFonts w:ascii="Times New Roman" w:hAnsi="Times New Roman" w:cs="Times New Roman"/>
            <w:sz w:val="20"/>
            <w:szCs w:val="20"/>
          </w:rPr>
          <w:t>http://news.sina.com.cn/c/nd/2015-10-13/doc-ifxirwnr6987442.shtml</w:t>
        </w:r>
      </w:hyperlink>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See also</w:t>
      </w:r>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11 Women with intellectual disabilities abducted and become “procreation tools,” the youngest of whom is 13 (Chinese)</w:t>
      </w:r>
      <w:r w:rsidRPr="007F5866">
        <w:rPr>
          <w:rFonts w:ascii="Times New Roman" w:hAnsi="Times New Roman" w:cs="Times New Roman"/>
          <w:sz w:val="20"/>
          <w:szCs w:val="20"/>
          <w:lang w:eastAsia="zh-CN"/>
        </w:rPr>
        <w:t xml:space="preserve">, </w:t>
      </w:r>
      <w:proofErr w:type="spellStart"/>
      <w:r w:rsidRPr="007F5866">
        <w:rPr>
          <w:rFonts w:ascii="Times New Roman" w:hAnsi="Times New Roman" w:cs="Times New Roman"/>
          <w:sz w:val="20"/>
          <w:szCs w:val="20"/>
          <w:lang w:eastAsia="zh-CN"/>
        </w:rPr>
        <w:t>Peoplenet</w:t>
      </w:r>
      <w:proofErr w:type="spellEnd"/>
      <w:r w:rsidRPr="007F5866">
        <w:rPr>
          <w:rFonts w:ascii="Times New Roman" w:hAnsi="Times New Roman" w:cs="Times New Roman"/>
          <w:sz w:val="20"/>
          <w:szCs w:val="20"/>
          <w:lang w:eastAsia="zh-CN"/>
        </w:rPr>
        <w:t>, Dec.</w:t>
      </w:r>
      <w:r w:rsidR="008D7EC6">
        <w:rPr>
          <w:rFonts w:ascii="Times New Roman" w:hAnsi="Times New Roman" w:cs="Times New Roman"/>
          <w:sz w:val="20"/>
          <w:szCs w:val="20"/>
          <w:lang w:eastAsia="zh-CN"/>
        </w:rPr>
        <w:t xml:space="preserve"> </w:t>
      </w:r>
      <w:r w:rsidRPr="007F5866">
        <w:rPr>
          <w:rFonts w:ascii="Times New Roman" w:hAnsi="Times New Roman" w:cs="Times New Roman"/>
          <w:sz w:val="20"/>
          <w:szCs w:val="20"/>
          <w:lang w:eastAsia="zh-CN"/>
        </w:rPr>
        <w:t>27, 2015,</w:t>
      </w:r>
      <w:r w:rsidR="007F5866">
        <w:rPr>
          <w:rFonts w:ascii="Times New Roman" w:hAnsi="Times New Roman" w:cs="Times New Roman"/>
          <w:sz w:val="20"/>
          <w:szCs w:val="20"/>
          <w:lang w:eastAsia="zh-CN"/>
        </w:rPr>
        <w:t xml:space="preserve"> </w:t>
      </w:r>
      <w:hyperlink r:id="rId46" w:history="1">
        <w:r w:rsidRPr="007F5866">
          <w:rPr>
            <w:rStyle w:val="Hyperlink"/>
            <w:rFonts w:ascii="Times New Roman" w:hAnsi="Times New Roman" w:cs="Times New Roman"/>
            <w:sz w:val="20"/>
            <w:szCs w:val="20"/>
            <w:lang w:eastAsia="zh-CN"/>
          </w:rPr>
          <w:t>http://sd.people.com.cn/n2/2015/1227/c172837-27409073-2.html</w:t>
        </w:r>
      </w:hyperlink>
      <w:r w:rsidRPr="007F5866">
        <w:rPr>
          <w:rFonts w:ascii="Times New Roman" w:hAnsi="Times New Roman" w:cs="Times New Roman"/>
          <w:sz w:val="20"/>
          <w:szCs w:val="20"/>
          <w:lang w:eastAsia="zh-CN"/>
        </w:rPr>
        <w:t>.</w:t>
      </w:r>
    </w:p>
  </w:endnote>
  <w:endnote w:id="84">
    <w:p w14:paraId="3B08C8A9" w14:textId="77777777"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An old man from Sichuan Province married a blind woman with intellectual disability and gave birth to 5 children, 4 died due to lack of care (Chinese)</w:t>
      </w:r>
      <w:r w:rsidRPr="007F5866">
        <w:rPr>
          <w:rFonts w:ascii="Times New Roman" w:hAnsi="Times New Roman" w:cs="Times New Roman"/>
          <w:sz w:val="20"/>
          <w:szCs w:val="20"/>
        </w:rPr>
        <w:t xml:space="preserve">, </w:t>
      </w:r>
      <w:proofErr w:type="spellStart"/>
      <w:r w:rsidRPr="007F5866">
        <w:rPr>
          <w:rFonts w:ascii="Times New Roman" w:hAnsi="Times New Roman" w:cs="Times New Roman"/>
          <w:sz w:val="20"/>
          <w:szCs w:val="20"/>
        </w:rPr>
        <w:t>Edushi</w:t>
      </w:r>
      <w:proofErr w:type="spellEnd"/>
      <w:r w:rsidRPr="007F5866">
        <w:rPr>
          <w:rFonts w:ascii="Times New Roman" w:hAnsi="Times New Roman" w:cs="Times New Roman"/>
          <w:sz w:val="20"/>
          <w:szCs w:val="20"/>
        </w:rPr>
        <w:t xml:space="preserve">, Feb.6, 2017, </w:t>
      </w:r>
      <w:hyperlink r:id="rId47" w:history="1">
        <w:r w:rsidRPr="007F5866">
          <w:rPr>
            <w:rStyle w:val="Hyperlink"/>
            <w:rFonts w:ascii="Times New Roman" w:hAnsi="Times New Roman" w:cs="Times New Roman"/>
            <w:sz w:val="20"/>
            <w:szCs w:val="20"/>
          </w:rPr>
          <w:t>http://www.edushi.com/zixun/info/2-9-n3787162.html</w:t>
        </w:r>
      </w:hyperlink>
      <w:r w:rsidRPr="007F5866">
        <w:rPr>
          <w:rStyle w:val="Hyperlink"/>
          <w:rFonts w:ascii="Times New Roman" w:hAnsi="Times New Roman" w:cs="Times New Roman"/>
          <w:sz w:val="20"/>
          <w:szCs w:val="20"/>
        </w:rPr>
        <w:t>.</w:t>
      </w:r>
    </w:p>
  </w:endnote>
  <w:endnote w:id="85">
    <w:p w14:paraId="244C75D7" w14:textId="7C5E8666"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008D7EC6">
        <w:rPr>
          <w:rFonts w:ascii="Times New Roman" w:hAnsi="Times New Roman" w:cs="Times New Roman"/>
          <w:i/>
          <w:sz w:val="20"/>
          <w:szCs w:val="20"/>
        </w:rPr>
        <w:t xml:space="preserve"> </w:t>
      </w:r>
      <w:r w:rsidRPr="007F5866">
        <w:rPr>
          <w:rFonts w:ascii="Times New Roman" w:hAnsi="Times New Roman" w:cs="Times New Roman"/>
          <w:i/>
          <w:sz w:val="20"/>
          <w:szCs w:val="20"/>
        </w:rPr>
        <w:t>Id.</w:t>
      </w:r>
      <w:r w:rsidR="008D7EC6">
        <w:rPr>
          <w:rFonts w:ascii="Times New Roman" w:hAnsi="Times New Roman" w:cs="Times New Roman"/>
          <w:sz w:val="20"/>
          <w:szCs w:val="20"/>
        </w:rPr>
        <w:t>;</w:t>
      </w:r>
      <w:r w:rsidRPr="008D7EC6">
        <w:rPr>
          <w:rFonts w:ascii="Times New Roman" w:hAnsi="Times New Roman" w:cs="Times New Roman"/>
          <w:sz w:val="20"/>
          <w:szCs w:val="20"/>
        </w:rPr>
        <w:t xml:space="preserve"> </w:t>
      </w:r>
      <w:r w:rsidRPr="007F5866">
        <w:rPr>
          <w:rFonts w:ascii="Times New Roman" w:hAnsi="Times New Roman" w:cs="Times New Roman"/>
          <w:i/>
          <w:sz w:val="20"/>
          <w:szCs w:val="20"/>
          <w:lang w:eastAsia="zh-CN"/>
        </w:rPr>
        <w:t>Woman with intellectual disability got pregnant again, and her parents want to send her back to her 70-year old “husband” (Chinese)</w:t>
      </w:r>
      <w:r w:rsidRPr="007F5866">
        <w:rPr>
          <w:rFonts w:ascii="Times New Roman" w:hAnsi="Times New Roman" w:cs="Times New Roman"/>
          <w:sz w:val="20"/>
          <w:szCs w:val="20"/>
          <w:lang w:eastAsia="zh-CN"/>
        </w:rPr>
        <w:t xml:space="preserve">, </w:t>
      </w:r>
      <w:proofErr w:type="spellStart"/>
      <w:r w:rsidRPr="007F5866">
        <w:rPr>
          <w:rFonts w:ascii="Times New Roman" w:hAnsi="Times New Roman" w:cs="Times New Roman"/>
          <w:sz w:val="20"/>
          <w:szCs w:val="20"/>
          <w:lang w:eastAsia="zh-CN"/>
        </w:rPr>
        <w:t>Tengxun</w:t>
      </w:r>
      <w:proofErr w:type="spellEnd"/>
      <w:r w:rsidRPr="007F5866">
        <w:rPr>
          <w:rFonts w:ascii="Times New Roman" w:hAnsi="Times New Roman" w:cs="Times New Roman"/>
          <w:sz w:val="20"/>
          <w:szCs w:val="20"/>
          <w:lang w:eastAsia="zh-CN"/>
        </w:rPr>
        <w:t xml:space="preserve"> News, Sep. 21, 2015,</w:t>
      </w:r>
      <w:r w:rsidR="007F5866">
        <w:rPr>
          <w:rFonts w:ascii="Times New Roman" w:hAnsi="Times New Roman" w:cs="Times New Roman"/>
          <w:sz w:val="20"/>
          <w:szCs w:val="20"/>
          <w:lang w:eastAsia="zh-CN"/>
        </w:rPr>
        <w:t xml:space="preserve"> </w:t>
      </w:r>
      <w:hyperlink r:id="rId48" w:history="1">
        <w:r w:rsidRPr="007F5866">
          <w:rPr>
            <w:rStyle w:val="Hyperlink"/>
            <w:rFonts w:ascii="Times New Roman" w:hAnsi="Times New Roman" w:cs="Times New Roman"/>
            <w:sz w:val="20"/>
            <w:szCs w:val="20"/>
            <w:lang w:eastAsia="zh-CN"/>
          </w:rPr>
          <w:t>http://henan.qq.com/a/20150921/021533.htm</w:t>
        </w:r>
      </w:hyperlink>
    </w:p>
  </w:endnote>
  <w:endnote w:id="86">
    <w:p w14:paraId="010B1CDF" w14:textId="26572CC1"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8D7EC6">
        <w:rPr>
          <w:rFonts w:ascii="Times New Roman" w:hAnsi="Times New Roman" w:cs="Times New Roman"/>
          <w:i/>
          <w:sz w:val="20"/>
          <w:szCs w:val="20"/>
        </w:rPr>
        <w:t>See</w:t>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Law on the Protection of Women’s Rights and Interests,</w:t>
      </w:r>
      <w:r w:rsidR="007F5866">
        <w:rPr>
          <w:rFonts w:ascii="Times New Roman" w:hAnsi="Times New Roman" w:cs="Times New Roman"/>
          <w:sz w:val="20"/>
          <w:szCs w:val="20"/>
          <w:lang w:eastAsia="zh-CN"/>
        </w:rPr>
        <w:t xml:space="preserve"> </w:t>
      </w:r>
      <w:r w:rsidRPr="007F5866">
        <w:rPr>
          <w:rFonts w:ascii="Times New Roman" w:hAnsi="Times New Roman" w:cs="Times New Roman"/>
          <w:sz w:val="20"/>
          <w:szCs w:val="20"/>
        </w:rPr>
        <w:t>§39</w:t>
      </w:r>
      <w:r w:rsidRPr="007F5866">
        <w:rPr>
          <w:rFonts w:ascii="Times New Roman" w:hAnsi="Times New Roman" w:cs="Times New Roman"/>
          <w:sz w:val="20"/>
          <w:szCs w:val="20"/>
          <w:lang w:eastAsia="zh-CN"/>
        </w:rPr>
        <w:t xml:space="preserve"> (1992, amended in 2005)</w:t>
      </w:r>
      <w:r w:rsidR="008C143A">
        <w:rPr>
          <w:rFonts w:ascii="Times New Roman" w:hAnsi="Times New Roman" w:cs="Times New Roman"/>
          <w:sz w:val="20"/>
          <w:szCs w:val="20"/>
          <w:lang w:eastAsia="zh-CN"/>
        </w:rPr>
        <w:t xml:space="preserve"> </w:t>
      </w:r>
      <w:r w:rsidRPr="007F5866">
        <w:rPr>
          <w:rFonts w:ascii="Times New Roman" w:hAnsi="Times New Roman" w:cs="Times New Roman"/>
          <w:sz w:val="20"/>
          <w:szCs w:val="20"/>
          <w:lang w:eastAsia="zh-CN"/>
        </w:rPr>
        <w:t xml:space="preserve">(China), </w:t>
      </w:r>
      <w:hyperlink r:id="rId49" w:history="1">
        <w:r w:rsidRPr="007F5866">
          <w:rPr>
            <w:rStyle w:val="Hyperlink"/>
            <w:rFonts w:ascii="Times New Roman" w:hAnsi="Times New Roman" w:cs="Times New Roman"/>
            <w:sz w:val="20"/>
            <w:szCs w:val="20"/>
            <w:lang w:eastAsia="zh-CN"/>
          </w:rPr>
          <w:t>https://www.justice.gov/sites/default/files/eoir/legacy/2013/11/08/Protection%20of%20Women%27s%20Rights.pdf</w:t>
        </w:r>
      </w:hyperlink>
      <w:r w:rsidRPr="007F5866">
        <w:rPr>
          <w:rFonts w:ascii="Times New Roman" w:hAnsi="Times New Roman" w:cs="Times New Roman"/>
          <w:sz w:val="20"/>
          <w:szCs w:val="20"/>
          <w:lang w:eastAsia="zh-CN"/>
        </w:rPr>
        <w:t>.</w:t>
      </w:r>
    </w:p>
  </w:endnote>
  <w:endnote w:id="87">
    <w:p w14:paraId="6729E9C8" w14:textId="13795981"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Criminal Law, </w:t>
      </w:r>
      <w:r w:rsidRPr="007F5866">
        <w:rPr>
          <w:rFonts w:ascii="Times New Roman" w:hAnsi="Times New Roman" w:cs="Times New Roman"/>
          <w:i/>
          <w:sz w:val="20"/>
          <w:szCs w:val="20"/>
          <w:lang w:eastAsia="zh-CN"/>
        </w:rPr>
        <w:t>supra</w:t>
      </w:r>
      <w:r w:rsidR="00EB0974" w:rsidRPr="007F5866">
        <w:rPr>
          <w:rFonts w:ascii="Times New Roman" w:hAnsi="Times New Roman" w:cs="Times New Roman"/>
          <w:sz w:val="20"/>
          <w:szCs w:val="20"/>
          <w:lang w:eastAsia="zh-CN"/>
        </w:rPr>
        <w:t xml:space="preserve"> note 74</w:t>
      </w:r>
      <w:r w:rsidRPr="007F5866">
        <w:rPr>
          <w:rFonts w:ascii="Times New Roman" w:hAnsi="Times New Roman" w:cs="Times New Roman"/>
          <w:sz w:val="20"/>
          <w:szCs w:val="20"/>
          <w:lang w:eastAsia="zh-CN"/>
        </w:rPr>
        <w:t xml:space="preserve">, </w:t>
      </w:r>
      <w:r w:rsidRPr="007F5866">
        <w:rPr>
          <w:rFonts w:ascii="Times New Roman" w:hAnsi="Times New Roman" w:cs="Times New Roman"/>
          <w:sz w:val="20"/>
          <w:szCs w:val="20"/>
        </w:rPr>
        <w:t>§240</w:t>
      </w:r>
      <w:r w:rsidRPr="007F5866">
        <w:rPr>
          <w:rFonts w:ascii="Times New Roman" w:hAnsi="Times New Roman" w:cs="Times New Roman"/>
          <w:sz w:val="20"/>
          <w:szCs w:val="20"/>
          <w:lang w:eastAsia="zh-CN"/>
        </w:rPr>
        <w:t>.</w:t>
      </w:r>
    </w:p>
  </w:endnote>
  <w:endnote w:id="88">
    <w:p w14:paraId="38B55D21" w14:textId="2BA04902"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008D7EC6" w:rsidRPr="007F5866">
        <w:rPr>
          <w:rFonts w:ascii="Times New Roman" w:hAnsi="Times New Roman" w:cs="Times New Roman"/>
          <w:sz w:val="20"/>
          <w:szCs w:val="20"/>
        </w:rPr>
        <w:t xml:space="preserve">United Nations Action for Cooperation against Trafficking in Persons, </w:t>
      </w:r>
      <w:r w:rsidR="008D7EC6" w:rsidRPr="007F5866">
        <w:rPr>
          <w:rFonts w:ascii="Times New Roman" w:hAnsi="Times New Roman" w:cs="Times New Roman"/>
          <w:i/>
          <w:sz w:val="20"/>
          <w:szCs w:val="20"/>
        </w:rPr>
        <w:t>China – National Trafficking Trends,</w:t>
      </w:r>
      <w:r w:rsidR="008D7EC6">
        <w:rPr>
          <w:rFonts w:ascii="Times New Roman" w:hAnsi="Times New Roman" w:cs="Times New Roman"/>
          <w:sz w:val="20"/>
          <w:szCs w:val="20"/>
        </w:rPr>
        <w:t xml:space="preserve"> </w:t>
      </w:r>
      <w:hyperlink r:id="rId50" w:history="1">
        <w:r w:rsidR="008D7EC6" w:rsidRPr="007F5866">
          <w:rPr>
            <w:rStyle w:val="Hyperlink"/>
            <w:rFonts w:ascii="Times New Roman" w:hAnsi="Times New Roman" w:cs="Times New Roman"/>
            <w:sz w:val="20"/>
            <w:szCs w:val="20"/>
          </w:rPr>
          <w:t>http://un-act.org/china/</w:t>
        </w:r>
      </w:hyperlink>
      <w:r w:rsidR="008D7EC6" w:rsidRPr="007F5866">
        <w:rPr>
          <w:rStyle w:val="Hyperlink"/>
          <w:rFonts w:ascii="Times New Roman" w:hAnsi="Times New Roman" w:cs="Times New Roman"/>
          <w:sz w:val="20"/>
          <w:szCs w:val="20"/>
        </w:rPr>
        <w:t>.</w:t>
      </w:r>
    </w:p>
  </w:endnote>
  <w:endnote w:id="89">
    <w:p w14:paraId="2C8F0389" w14:textId="3F1D989D"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See also</w:t>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CEDAW Committee, </w:t>
      </w:r>
      <w:r w:rsidRPr="007F5866">
        <w:rPr>
          <w:rFonts w:ascii="Times New Roman" w:hAnsi="Times New Roman" w:cs="Times New Roman"/>
          <w:i/>
          <w:sz w:val="20"/>
          <w:szCs w:val="20"/>
        </w:rPr>
        <w:t>China (2014)</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supra</w:t>
      </w:r>
      <w:r w:rsidRPr="007F5866">
        <w:rPr>
          <w:rFonts w:ascii="Times New Roman" w:hAnsi="Times New Roman" w:cs="Times New Roman"/>
          <w:sz w:val="20"/>
          <w:szCs w:val="20"/>
        </w:rPr>
        <w:t xml:space="preserve"> note 47,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rPr>
        <w:t>28-29.</w:t>
      </w:r>
      <w:bookmarkStart w:id="26" w:name="_GoBack"/>
      <w:bookmarkEnd w:id="26"/>
    </w:p>
  </w:endnote>
  <w:endnote w:id="90">
    <w:p w14:paraId="1FC9CC15" w14:textId="5DD14DB3" w:rsidR="00CA0960" w:rsidRPr="007F5866" w:rsidRDefault="00CA0960" w:rsidP="007F5866">
      <w:pPr>
        <w:rPr>
          <w:rFonts w:eastAsia="Times New Roman"/>
          <w:sz w:val="20"/>
          <w:szCs w:val="20"/>
        </w:rPr>
      </w:pPr>
      <w:r w:rsidRPr="007F5866">
        <w:rPr>
          <w:rStyle w:val="EndnoteReference"/>
          <w:sz w:val="20"/>
          <w:szCs w:val="20"/>
        </w:rPr>
        <w:endnoteRef/>
      </w:r>
      <w:r w:rsidRPr="007F5866">
        <w:rPr>
          <w:sz w:val="20"/>
          <w:szCs w:val="20"/>
        </w:rPr>
        <w:t xml:space="preserve"> </w:t>
      </w:r>
      <w:r w:rsidR="00754C4A" w:rsidRPr="007F5866">
        <w:rPr>
          <w:sz w:val="20"/>
          <w:szCs w:val="20"/>
        </w:rPr>
        <w:t xml:space="preserve">CEDAW, </w:t>
      </w:r>
      <w:r w:rsidR="00754C4A" w:rsidRPr="007F5866">
        <w:rPr>
          <w:i/>
          <w:sz w:val="20"/>
          <w:szCs w:val="20"/>
        </w:rPr>
        <w:t>Gen. Recommendation No. 35</w:t>
      </w:r>
      <w:r w:rsidR="00754C4A" w:rsidRPr="007F5866">
        <w:rPr>
          <w:rFonts w:eastAsia="Times New Roman"/>
          <w:sz w:val="20"/>
          <w:szCs w:val="20"/>
        </w:rPr>
        <w:t xml:space="preserve">, </w:t>
      </w:r>
      <w:r w:rsidR="00754C4A" w:rsidRPr="007F5866">
        <w:rPr>
          <w:rFonts w:eastAsia="Times New Roman"/>
          <w:i/>
          <w:sz w:val="20"/>
          <w:szCs w:val="20"/>
        </w:rPr>
        <w:t>supra</w:t>
      </w:r>
      <w:r w:rsidR="00754C4A" w:rsidRPr="007F5866">
        <w:rPr>
          <w:rFonts w:eastAsia="Times New Roman"/>
          <w:sz w:val="20"/>
          <w:szCs w:val="20"/>
        </w:rPr>
        <w:t xml:space="preserve"> note 27, </w:t>
      </w:r>
      <w:r w:rsidR="00754C4A" w:rsidRPr="007F5866">
        <w:rPr>
          <w:color w:val="000000"/>
          <w:sz w:val="20"/>
          <w:szCs w:val="20"/>
        </w:rPr>
        <w:t>¶</w:t>
      </w:r>
      <w:r w:rsidR="00754C4A" w:rsidRPr="007F5866">
        <w:rPr>
          <w:rFonts w:eastAsiaTheme="minorEastAsia"/>
          <w:sz w:val="20"/>
          <w:szCs w:val="20"/>
        </w:rPr>
        <w:t xml:space="preserve"> </w:t>
      </w:r>
      <w:r w:rsidR="00754C4A" w:rsidRPr="007F5866">
        <w:rPr>
          <w:sz w:val="20"/>
          <w:szCs w:val="20"/>
        </w:rPr>
        <w:t>18.</w:t>
      </w:r>
    </w:p>
  </w:endnote>
  <w:endnote w:id="91">
    <w:p w14:paraId="06841E6B" w14:textId="5AC17C65"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SRVAW, </w:t>
      </w:r>
      <w:r w:rsidRPr="007F5866">
        <w:rPr>
          <w:rFonts w:ascii="Times New Roman" w:hAnsi="Times New Roman" w:cs="Times New Roman"/>
          <w:i/>
          <w:sz w:val="20"/>
          <w:szCs w:val="20"/>
        </w:rPr>
        <w:t>Report on women with disabilities</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supra</w:t>
      </w:r>
      <w:r w:rsidR="00157C76" w:rsidRPr="007F5866">
        <w:rPr>
          <w:rFonts w:ascii="Times New Roman" w:hAnsi="Times New Roman" w:cs="Times New Roman"/>
          <w:sz w:val="20"/>
          <w:szCs w:val="20"/>
        </w:rPr>
        <w:t xml:space="preserve"> note 25</w:t>
      </w:r>
      <w:r w:rsidRPr="007F5866">
        <w:rPr>
          <w:rFonts w:ascii="Times New Roman" w:hAnsi="Times New Roman" w:cs="Times New Roman"/>
          <w:sz w:val="20"/>
          <w:szCs w:val="20"/>
        </w:rPr>
        <w:t xml:space="preserve">, </w:t>
      </w:r>
      <w:r w:rsidRPr="007F5866">
        <w:rPr>
          <w:rFonts w:ascii="Times New Roman" w:hAnsi="Times New Roman" w:cs="Times New Roman"/>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rPr>
        <w:t>28 &amp; 36.</w:t>
      </w:r>
    </w:p>
  </w:endnote>
  <w:endnote w:id="92">
    <w:p w14:paraId="6C590CBD" w14:textId="3B4B8ED6"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proofErr w:type="spellStart"/>
      <w:r w:rsidRPr="007F5866">
        <w:rPr>
          <w:rFonts w:ascii="Times New Roman" w:hAnsi="Times New Roman" w:cs="Times New Roman"/>
          <w:sz w:val="20"/>
          <w:szCs w:val="20"/>
        </w:rPr>
        <w:t>Zhai</w:t>
      </w:r>
      <w:proofErr w:type="spellEnd"/>
      <w:r w:rsidRPr="007F5866">
        <w:rPr>
          <w:rFonts w:ascii="Times New Roman" w:hAnsi="Times New Roman" w:cs="Times New Roman"/>
          <w:sz w:val="20"/>
          <w:szCs w:val="20"/>
        </w:rPr>
        <w:t xml:space="preserve"> Jian, Zhang </w:t>
      </w:r>
      <w:proofErr w:type="spellStart"/>
      <w:r w:rsidRPr="007F5866">
        <w:rPr>
          <w:rFonts w:ascii="Times New Roman" w:hAnsi="Times New Roman" w:cs="Times New Roman"/>
          <w:sz w:val="20"/>
          <w:szCs w:val="20"/>
        </w:rPr>
        <w:t>Peihong</w:t>
      </w:r>
      <w:proofErr w:type="spellEnd"/>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The case of removing uterus from two intellectually disabled girls living in Orphanage in Nantong City (Chinese)</w:t>
      </w:r>
      <w:r w:rsidRPr="007F5866">
        <w:rPr>
          <w:rFonts w:ascii="Times New Roman" w:hAnsi="Times New Roman" w:cs="Times New Roman"/>
          <w:sz w:val="20"/>
          <w:szCs w:val="20"/>
        </w:rPr>
        <w:t>,</w:t>
      </w:r>
      <w:r w:rsidR="007F5866">
        <w:rPr>
          <w:rFonts w:ascii="Times New Roman" w:hAnsi="Times New Roman" w:cs="Times New Roman"/>
          <w:sz w:val="20"/>
          <w:szCs w:val="20"/>
        </w:rPr>
        <w:t xml:space="preserve"> </w:t>
      </w:r>
      <w:hyperlink r:id="rId51" w:history="1">
        <w:r w:rsidRPr="007F5866">
          <w:rPr>
            <w:rStyle w:val="Hyperlink"/>
            <w:rFonts w:ascii="Times New Roman" w:hAnsi="Times New Roman" w:cs="Times New Roman"/>
            <w:sz w:val="20"/>
            <w:szCs w:val="20"/>
          </w:rPr>
          <w:t>http://zhaijian.lawfirms.homolo.net/info/a7365cbbe430407385ea69d65b3490e1</w:t>
        </w:r>
      </w:hyperlink>
      <w:r w:rsidRPr="007F5866">
        <w:rPr>
          <w:rFonts w:ascii="Times New Roman" w:hAnsi="Times New Roman" w:cs="Times New Roman"/>
          <w:sz w:val="20"/>
          <w:szCs w:val="20"/>
        </w:rPr>
        <w:t>.</w:t>
      </w:r>
    </w:p>
  </w:endnote>
  <w:endnote w:id="93">
    <w:p w14:paraId="50933D51" w14:textId="07EEEB55" w:rsidR="00CA0960" w:rsidRPr="007F5866" w:rsidRDefault="00CA0960" w:rsidP="007F5866">
      <w:pPr>
        <w:rPr>
          <w:sz w:val="20"/>
          <w:szCs w:val="20"/>
          <w:lang w:eastAsia="zh-CN"/>
        </w:rPr>
      </w:pPr>
      <w:r w:rsidRPr="007F5866">
        <w:rPr>
          <w:rStyle w:val="EndnoteReference"/>
          <w:sz w:val="20"/>
          <w:szCs w:val="20"/>
        </w:rPr>
        <w:endnoteRef/>
      </w:r>
      <w:r w:rsidRPr="007F5866">
        <w:rPr>
          <w:sz w:val="20"/>
          <w:szCs w:val="20"/>
        </w:rPr>
        <w:t xml:space="preserve"> NGO Submission by Human Rights in China, </w:t>
      </w:r>
      <w:r w:rsidR="008D7EC6">
        <w:rPr>
          <w:i/>
          <w:sz w:val="20"/>
          <w:szCs w:val="20"/>
        </w:rPr>
        <w:t xml:space="preserve">CRC </w:t>
      </w:r>
      <w:r w:rsidR="008D7EC6">
        <w:rPr>
          <w:rFonts w:eastAsia="Times New Roman"/>
          <w:i/>
          <w:sz w:val="20"/>
          <w:szCs w:val="20"/>
        </w:rPr>
        <w:t>Suggested Q</w:t>
      </w:r>
      <w:r w:rsidRPr="007F5866">
        <w:rPr>
          <w:rFonts w:eastAsia="Times New Roman"/>
          <w:i/>
          <w:sz w:val="20"/>
          <w:szCs w:val="20"/>
        </w:rPr>
        <w:t>uestions</w:t>
      </w:r>
      <w:r w:rsidR="00D926B4" w:rsidRPr="007F5866">
        <w:rPr>
          <w:rFonts w:eastAsia="Times New Roman"/>
          <w:i/>
          <w:sz w:val="20"/>
          <w:szCs w:val="20"/>
        </w:rPr>
        <w:t>, supra</w:t>
      </w:r>
      <w:r w:rsidR="00D926B4" w:rsidRPr="007F5866">
        <w:rPr>
          <w:rFonts w:eastAsia="Times New Roman"/>
          <w:sz w:val="20"/>
          <w:szCs w:val="20"/>
        </w:rPr>
        <w:t xml:space="preserve"> note </w:t>
      </w:r>
      <w:r w:rsidR="00D926B4" w:rsidRPr="008D7EC6">
        <w:rPr>
          <w:rFonts w:eastAsia="Times New Roman"/>
          <w:sz w:val="20"/>
          <w:szCs w:val="20"/>
        </w:rPr>
        <w:t>22.</w:t>
      </w:r>
      <w:r w:rsidRPr="007F5866">
        <w:rPr>
          <w:rFonts w:eastAsia="Times New Roman"/>
          <w:sz w:val="20"/>
          <w:szCs w:val="20"/>
        </w:rPr>
        <w:t xml:space="preserve"> </w:t>
      </w:r>
    </w:p>
  </w:endnote>
  <w:endnote w:id="94">
    <w:p w14:paraId="2F4A8D98" w14:textId="461D776B"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bookmarkStart w:id="27" w:name="OLE_LINK12"/>
      <w:bookmarkStart w:id="28" w:name="OLE_LINK13"/>
      <w:r w:rsidRPr="007F5866">
        <w:rPr>
          <w:rFonts w:ascii="Times New Roman" w:hAnsi="Times New Roman" w:cs="Times New Roman"/>
          <w:sz w:val="20"/>
          <w:szCs w:val="20"/>
        </w:rPr>
        <w:t xml:space="preserve">Human Rights Watch, </w:t>
      </w:r>
      <w:r w:rsidRPr="007F5866">
        <w:rPr>
          <w:rFonts w:ascii="Times New Roman" w:hAnsi="Times New Roman" w:cs="Times New Roman"/>
          <w:i/>
          <w:sz w:val="20"/>
          <w:szCs w:val="20"/>
        </w:rPr>
        <w:t>China: End Arbitrary Detention in Mental Health Institutions</w:t>
      </w:r>
      <w:r w:rsidRPr="007F5866">
        <w:rPr>
          <w:rFonts w:ascii="Times New Roman" w:hAnsi="Times New Roman" w:cs="Times New Roman"/>
          <w:sz w:val="20"/>
          <w:szCs w:val="20"/>
        </w:rPr>
        <w:t xml:space="preserve">, May 3, 2013, </w:t>
      </w:r>
      <w:r w:rsidR="00A05377" w:rsidRPr="007F5866">
        <w:rPr>
          <w:rStyle w:val="Hyperlink"/>
          <w:rFonts w:ascii="Times New Roman" w:hAnsi="Times New Roman" w:cs="Times New Roman"/>
          <w:sz w:val="20"/>
          <w:szCs w:val="20"/>
        </w:rPr>
        <w:fldChar w:fldCharType="begin"/>
      </w:r>
      <w:r w:rsidR="00A05377" w:rsidRPr="007F5866">
        <w:rPr>
          <w:rStyle w:val="Hyperlink"/>
          <w:rFonts w:ascii="Times New Roman" w:hAnsi="Times New Roman" w:cs="Times New Roman"/>
          <w:sz w:val="20"/>
          <w:szCs w:val="20"/>
        </w:rPr>
        <w:instrText xml:space="preserve"> HYPERLINK "https://www.hrw.org/news/2013/05/03/china-end-arbitrary-detention-mental-health-institutions" </w:instrText>
      </w:r>
      <w:r w:rsidR="00A05377" w:rsidRPr="007F5866">
        <w:rPr>
          <w:rStyle w:val="Hyperlink"/>
          <w:rFonts w:ascii="Times New Roman" w:hAnsi="Times New Roman" w:cs="Times New Roman"/>
          <w:sz w:val="20"/>
          <w:szCs w:val="20"/>
        </w:rPr>
        <w:fldChar w:fldCharType="separate"/>
      </w:r>
      <w:r w:rsidRPr="007F5866">
        <w:rPr>
          <w:rStyle w:val="Hyperlink"/>
          <w:rFonts w:ascii="Times New Roman" w:hAnsi="Times New Roman" w:cs="Times New Roman"/>
          <w:sz w:val="20"/>
          <w:szCs w:val="20"/>
        </w:rPr>
        <w:t>https://www.hrw.org/news/2013/05/03/china-end-arbitrary-detention-mental-health-institutions</w:t>
      </w:r>
      <w:r w:rsidR="00A05377" w:rsidRPr="007F5866">
        <w:rPr>
          <w:rStyle w:val="Hyperlink"/>
          <w:rFonts w:ascii="Times New Roman" w:hAnsi="Times New Roman" w:cs="Times New Roman"/>
          <w:sz w:val="20"/>
          <w:szCs w:val="20"/>
        </w:rPr>
        <w:fldChar w:fldCharType="end"/>
      </w:r>
      <w:bookmarkEnd w:id="27"/>
      <w:bookmarkEnd w:id="28"/>
      <w:r w:rsidRPr="007F5866">
        <w:rPr>
          <w:rFonts w:ascii="Times New Roman" w:hAnsi="Times New Roman" w:cs="Times New Roman"/>
          <w:sz w:val="20"/>
          <w:szCs w:val="20"/>
        </w:rPr>
        <w:t>.</w:t>
      </w:r>
    </w:p>
  </w:endnote>
  <w:endnote w:id="95">
    <w:p w14:paraId="7B21DF2C" w14:textId="3CB52FC3"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SRVAW, </w:t>
      </w:r>
      <w:r w:rsidRPr="007F5866">
        <w:rPr>
          <w:rFonts w:ascii="Times New Roman" w:hAnsi="Times New Roman" w:cs="Times New Roman"/>
          <w:i/>
          <w:sz w:val="20"/>
          <w:szCs w:val="20"/>
        </w:rPr>
        <w:t>Report on women with disabilities</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supra</w:t>
      </w:r>
      <w:r w:rsidR="00BB3EC6" w:rsidRPr="007F5866">
        <w:rPr>
          <w:rFonts w:ascii="Times New Roman" w:hAnsi="Times New Roman" w:cs="Times New Roman"/>
          <w:sz w:val="20"/>
          <w:szCs w:val="20"/>
        </w:rPr>
        <w:t xml:space="preserve"> note 25,</w:t>
      </w:r>
      <w:r w:rsidRPr="007F5866">
        <w:rPr>
          <w:rFonts w:ascii="Times New Roman" w:hAnsi="Times New Roman" w:cs="Times New Roman"/>
          <w:sz w:val="20"/>
          <w:szCs w:val="20"/>
        </w:rPr>
        <w:t xml:space="preserve"> </w:t>
      </w:r>
      <w:r w:rsidRPr="007F5866">
        <w:rPr>
          <w:rFonts w:ascii="Times New Roman" w:hAnsi="Times New Roman" w:cs="Times New Roman"/>
          <w:b/>
          <w:color w:val="000000"/>
          <w:sz w:val="20"/>
          <w:szCs w:val="20"/>
        </w:rPr>
        <w:t>¶</w:t>
      </w:r>
      <w:r w:rsidRPr="007F5866">
        <w:rPr>
          <w:rFonts w:ascii="Times New Roman" w:hAnsi="Times New Roman" w:cs="Times New Roman"/>
          <w:sz w:val="20"/>
          <w:szCs w:val="20"/>
        </w:rPr>
        <w:t xml:space="preserve"> 36.</w:t>
      </w:r>
    </w:p>
  </w:endnote>
  <w:endnote w:id="96">
    <w:p w14:paraId="392D5338" w14:textId="04B747D3"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Law of the People's Republic of China on Maternal and Infant Health Care,</w:t>
      </w:r>
      <w:r w:rsidR="007F5866">
        <w:rPr>
          <w:rFonts w:ascii="Times New Roman" w:hAnsi="Times New Roman" w:cs="Times New Roman"/>
          <w:sz w:val="20"/>
          <w:szCs w:val="20"/>
        </w:rPr>
        <w:t xml:space="preserve"> </w:t>
      </w:r>
      <w:r w:rsidRPr="007F5866">
        <w:rPr>
          <w:rFonts w:ascii="Times New Roman" w:hAnsi="Times New Roman" w:cs="Times New Roman"/>
          <w:sz w:val="20"/>
          <w:szCs w:val="20"/>
        </w:rPr>
        <w:t xml:space="preserve">§ 19 </w:t>
      </w:r>
      <w:r w:rsidRPr="007F5866">
        <w:rPr>
          <w:rFonts w:ascii="Times New Roman" w:hAnsi="Times New Roman" w:cs="Times New Roman"/>
          <w:sz w:val="20"/>
          <w:szCs w:val="20"/>
          <w:lang w:eastAsia="zh-CN"/>
        </w:rPr>
        <w:t xml:space="preserve">(2017) </w:t>
      </w:r>
      <w:r w:rsidRPr="007F5866">
        <w:rPr>
          <w:rFonts w:ascii="Times New Roman" w:hAnsi="Times New Roman" w:cs="Times New Roman"/>
          <w:sz w:val="20"/>
          <w:szCs w:val="20"/>
        </w:rPr>
        <w:t xml:space="preserve">(China), </w:t>
      </w:r>
      <w:r w:rsidRPr="007F5866">
        <w:rPr>
          <w:rFonts w:ascii="Times New Roman" w:hAnsi="Times New Roman" w:cs="Times New Roman"/>
          <w:i/>
          <w:sz w:val="20"/>
          <w:szCs w:val="20"/>
        </w:rPr>
        <w:t xml:space="preserve"> </w:t>
      </w:r>
      <w:hyperlink r:id="rId52" w:history="1">
        <w:r w:rsidRPr="007F5866">
          <w:rPr>
            <w:rStyle w:val="Hyperlink"/>
            <w:rFonts w:ascii="Times New Roman" w:hAnsi="Times New Roman" w:cs="Times New Roman"/>
            <w:sz w:val="20"/>
            <w:szCs w:val="20"/>
          </w:rPr>
          <w:t>http://www.chinalawedu.com/new/23223a23228a2010/20101219shangf181843.shtml</w:t>
        </w:r>
      </w:hyperlink>
      <w:r w:rsidRPr="007F5866">
        <w:rPr>
          <w:rFonts w:ascii="Times New Roman" w:hAnsi="Times New Roman" w:cs="Times New Roman"/>
          <w:sz w:val="20"/>
          <w:szCs w:val="20"/>
        </w:rPr>
        <w:t>.</w:t>
      </w:r>
    </w:p>
  </w:endnote>
  <w:endnote w:id="97">
    <w:p w14:paraId="5FC89984" w14:textId="064B2333"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Mental Health Law, § 43 </w:t>
      </w:r>
      <w:r w:rsidRPr="007F5866">
        <w:rPr>
          <w:rFonts w:ascii="Times New Roman" w:hAnsi="Times New Roman" w:cs="Times New Roman"/>
          <w:sz w:val="20"/>
          <w:szCs w:val="20"/>
          <w:lang w:eastAsia="zh-CN"/>
        </w:rPr>
        <w:t xml:space="preserve">(2013) </w:t>
      </w:r>
      <w:r w:rsidRPr="007F5866">
        <w:rPr>
          <w:rFonts w:ascii="Times New Roman" w:hAnsi="Times New Roman" w:cs="Times New Roman"/>
          <w:sz w:val="20"/>
          <w:szCs w:val="20"/>
        </w:rPr>
        <w:t xml:space="preserve">(China), </w:t>
      </w:r>
      <w:hyperlink r:id="rId53" w:history="1">
        <w:r w:rsidRPr="007F5866">
          <w:rPr>
            <w:rStyle w:val="Hyperlink"/>
            <w:rFonts w:ascii="Times New Roman" w:hAnsi="Times New Roman" w:cs="Times New Roman"/>
            <w:sz w:val="20"/>
            <w:szCs w:val="20"/>
          </w:rPr>
          <w:t>https://www.ncbi.nlm.nih.gov/pmc/articles/PMC4198897/</w:t>
        </w:r>
      </w:hyperlink>
      <w:r w:rsidRPr="007F5866">
        <w:rPr>
          <w:rFonts w:ascii="Times New Roman" w:hAnsi="Times New Roman" w:cs="Times New Roman"/>
          <w:sz w:val="20"/>
          <w:szCs w:val="20"/>
        </w:rPr>
        <w:t>.</w:t>
      </w:r>
    </w:p>
  </w:endnote>
  <w:endnote w:id="98">
    <w:p w14:paraId="052EF852" w14:textId="0B922230"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CRPD Committee, </w:t>
      </w:r>
      <w:r w:rsidRPr="007F5866">
        <w:rPr>
          <w:rFonts w:ascii="Times New Roman" w:hAnsi="Times New Roman" w:cs="Times New Roman"/>
          <w:i/>
          <w:sz w:val="20"/>
          <w:szCs w:val="20"/>
        </w:rPr>
        <w:t>China</w:t>
      </w:r>
      <w:r w:rsidRPr="007F5866">
        <w:rPr>
          <w:rFonts w:ascii="Times New Roman" w:hAnsi="Times New Roman" w:cs="Times New Roman"/>
          <w:sz w:val="20"/>
          <w:szCs w:val="20"/>
          <w:lang w:eastAsia="zh-CN"/>
        </w:rPr>
        <w:t xml:space="preserve">, </w:t>
      </w:r>
      <w:r w:rsidRPr="007F5866">
        <w:rPr>
          <w:rFonts w:ascii="Times New Roman" w:hAnsi="Times New Roman" w:cs="Times New Roman"/>
          <w:i/>
          <w:sz w:val="20"/>
          <w:szCs w:val="20"/>
          <w:lang w:eastAsia="zh-CN"/>
        </w:rPr>
        <w:t>supra</w:t>
      </w:r>
      <w:r w:rsidR="00030243" w:rsidRPr="007F5866">
        <w:rPr>
          <w:rFonts w:ascii="Times New Roman" w:hAnsi="Times New Roman" w:cs="Times New Roman"/>
          <w:sz w:val="20"/>
          <w:szCs w:val="20"/>
          <w:lang w:eastAsia="zh-CN"/>
        </w:rPr>
        <w:t xml:space="preserve"> note 7</w:t>
      </w:r>
      <w:r w:rsidRPr="007F5866">
        <w:rPr>
          <w:rFonts w:ascii="Times New Roman" w:hAnsi="Times New Roman" w:cs="Times New Roman"/>
          <w:sz w:val="20"/>
          <w:szCs w:val="20"/>
          <w:lang w:eastAsia="zh-CN"/>
        </w:rPr>
        <w:t xml:space="preserve">,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lang w:eastAsia="zh-CN"/>
        </w:rPr>
        <w:t>34.</w:t>
      </w:r>
    </w:p>
  </w:endnote>
  <w:endnote w:id="99">
    <w:p w14:paraId="08EE26B7" w14:textId="71EB71E1" w:rsidR="00CA0960" w:rsidRPr="007F5866" w:rsidRDefault="00CA0960" w:rsidP="007F5866">
      <w:pPr>
        <w:pStyle w:val="EndnoteText"/>
        <w:rPr>
          <w:rFonts w:ascii="Times New Roman" w:hAnsi="Times New Roman" w:cs="Times New Roman"/>
          <w:sz w:val="20"/>
          <w:szCs w:val="20"/>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00030243" w:rsidRPr="007F5866">
        <w:rPr>
          <w:rFonts w:ascii="Times New Roman" w:hAnsi="Times New Roman" w:cs="Times New Roman"/>
          <w:i/>
          <w:sz w:val="20"/>
          <w:szCs w:val="20"/>
        </w:rPr>
        <w:t>Id.</w:t>
      </w:r>
      <w:r w:rsidRPr="007F5866">
        <w:rPr>
          <w:rFonts w:ascii="Times New Roman" w:hAnsi="Times New Roman" w:cs="Times New Roman"/>
          <w:i/>
          <w:sz w:val="20"/>
          <w:szCs w:val="20"/>
          <w:lang w:eastAsia="zh-CN"/>
        </w:rPr>
        <w:t>,</w:t>
      </w:r>
      <w:r w:rsidRPr="007F5866">
        <w:rPr>
          <w:rFonts w:ascii="Times New Roman" w:hAnsi="Times New Roman" w:cs="Times New Roman"/>
          <w:sz w:val="20"/>
          <w:szCs w:val="20"/>
          <w:lang w:eastAsia="zh-CN"/>
        </w:rPr>
        <w:t xml:space="preserve"> </w:t>
      </w:r>
      <w:r w:rsidRPr="007F5866">
        <w:rPr>
          <w:rFonts w:ascii="Times New Roman" w:hAnsi="Times New Roman" w:cs="Times New Roman"/>
          <w:b/>
          <w:color w:val="000000"/>
          <w:sz w:val="20"/>
          <w:szCs w:val="20"/>
        </w:rPr>
        <w:t>¶</w:t>
      </w:r>
      <w:r w:rsidRPr="007F5866">
        <w:rPr>
          <w:rFonts w:ascii="Times New Roman" w:eastAsiaTheme="minorEastAsia" w:hAnsi="Times New Roman" w:cs="Times New Roman"/>
          <w:sz w:val="20"/>
          <w:szCs w:val="20"/>
        </w:rPr>
        <w:t xml:space="preserve"> </w:t>
      </w:r>
      <w:r w:rsidRPr="007F5866">
        <w:rPr>
          <w:rFonts w:ascii="Times New Roman" w:hAnsi="Times New Roman" w:cs="Times New Roman"/>
          <w:sz w:val="20"/>
          <w:szCs w:val="20"/>
          <w:lang w:eastAsia="zh-CN"/>
        </w:rPr>
        <w:t>47.</w:t>
      </w:r>
    </w:p>
  </w:endnote>
  <w:endnote w:id="100">
    <w:p w14:paraId="25312D0E" w14:textId="003649EF" w:rsidR="00CA0960" w:rsidRPr="007F5866" w:rsidRDefault="00CA0960" w:rsidP="007F5866">
      <w:pPr>
        <w:pStyle w:val="EndnoteText"/>
        <w:rPr>
          <w:rFonts w:ascii="Times New Roman" w:hAnsi="Times New Roman" w:cs="Times New Roman"/>
          <w:sz w:val="20"/>
          <w:szCs w:val="20"/>
          <w:lang w:eastAsia="zh-CN"/>
        </w:rPr>
      </w:pPr>
      <w:r w:rsidRPr="007F5866">
        <w:rPr>
          <w:rStyle w:val="EndnoteReference"/>
          <w:rFonts w:ascii="Times New Roman" w:hAnsi="Times New Roman" w:cs="Times New Roman"/>
          <w:sz w:val="20"/>
          <w:szCs w:val="20"/>
        </w:rPr>
        <w:endnoteRef/>
      </w:r>
      <w:r w:rsidRPr="007F5866">
        <w:rPr>
          <w:rFonts w:ascii="Times New Roman" w:hAnsi="Times New Roman" w:cs="Times New Roman"/>
          <w:sz w:val="20"/>
          <w:szCs w:val="20"/>
        </w:rPr>
        <w:t xml:space="preserve"> </w:t>
      </w:r>
      <w:r w:rsidRPr="007F5866">
        <w:rPr>
          <w:rFonts w:ascii="Times New Roman" w:hAnsi="Times New Roman" w:cs="Times New Roman"/>
          <w:sz w:val="20"/>
          <w:szCs w:val="20"/>
          <w:lang w:eastAsia="zh-CN"/>
        </w:rPr>
        <w:t xml:space="preserve">CEDAW Committee, </w:t>
      </w:r>
      <w:r w:rsidRPr="007F5866">
        <w:rPr>
          <w:rFonts w:ascii="Times New Roman" w:hAnsi="Times New Roman" w:cs="Times New Roman"/>
          <w:i/>
          <w:sz w:val="20"/>
          <w:szCs w:val="20"/>
        </w:rPr>
        <w:t>China (2014)</w:t>
      </w:r>
      <w:r w:rsidRPr="007F5866">
        <w:rPr>
          <w:rFonts w:ascii="Times New Roman" w:hAnsi="Times New Roman" w:cs="Times New Roman"/>
          <w:sz w:val="20"/>
          <w:szCs w:val="20"/>
        </w:rPr>
        <w:t xml:space="preserve">, </w:t>
      </w:r>
      <w:r w:rsidRPr="007F5866">
        <w:rPr>
          <w:rFonts w:ascii="Times New Roman" w:hAnsi="Times New Roman" w:cs="Times New Roman"/>
          <w:i/>
          <w:sz w:val="20"/>
          <w:szCs w:val="20"/>
        </w:rPr>
        <w:t>supra</w:t>
      </w:r>
      <w:r w:rsidRPr="007F5866">
        <w:rPr>
          <w:rFonts w:ascii="Times New Roman" w:hAnsi="Times New Roman" w:cs="Times New Roman"/>
          <w:sz w:val="20"/>
          <w:szCs w:val="20"/>
        </w:rPr>
        <w:t xml:space="preserve"> note 47, </w:t>
      </w:r>
      <w:r w:rsidRPr="007F5866">
        <w:rPr>
          <w:rFonts w:ascii="Times New Roman" w:hAnsi="Times New Roman" w:cs="Times New Roman"/>
          <w:color w:val="000000"/>
          <w:sz w:val="20"/>
          <w:szCs w:val="20"/>
        </w:rPr>
        <w:t>¶ 27</w:t>
      </w:r>
      <w:r w:rsidRPr="007F5866">
        <w:rPr>
          <w:rFonts w:ascii="Times New Roman" w:hAnsi="Times New Roman"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21D7" w14:textId="77777777" w:rsidR="00CA0960" w:rsidRDefault="00CA0960" w:rsidP="008615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7BA05" w14:textId="77777777" w:rsidR="00CA0960" w:rsidRDefault="00CA0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4B52" w14:textId="77777777" w:rsidR="00CA0960" w:rsidRDefault="00CA0960" w:rsidP="008615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764">
      <w:rPr>
        <w:rStyle w:val="PageNumber"/>
        <w:noProof/>
      </w:rPr>
      <w:t>13</w:t>
    </w:r>
    <w:r>
      <w:rPr>
        <w:rStyle w:val="PageNumber"/>
      </w:rPr>
      <w:fldChar w:fldCharType="end"/>
    </w:r>
  </w:p>
  <w:p w14:paraId="2D29AC1B" w14:textId="77777777" w:rsidR="00CA0960" w:rsidRDefault="00CA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1F4D" w14:textId="77777777" w:rsidR="00A05377" w:rsidRDefault="00A05377" w:rsidP="00E3532A">
      <w:r>
        <w:separator/>
      </w:r>
    </w:p>
  </w:footnote>
  <w:footnote w:type="continuationSeparator" w:id="0">
    <w:p w14:paraId="035AC272" w14:textId="77777777" w:rsidR="00A05377" w:rsidRDefault="00A05377" w:rsidP="00E3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FC87" w14:textId="280B1101" w:rsidR="00934417" w:rsidRDefault="00934417">
    <w:pPr>
      <w:pStyle w:val="Header"/>
    </w:pPr>
    <w:r w:rsidRPr="006E10A2">
      <w:rPr>
        <w:rFonts w:ascii="Times New Roman" w:hAnsi="Times New Roman" w:cs="Times New Roman"/>
        <w:b/>
        <w:noProof/>
        <w:color w:val="FFF2CC" w:themeColor="accent4" w:themeTint="33"/>
        <w:sz w:val="22"/>
        <w:szCs w:val="22"/>
      </w:rPr>
      <w:drawing>
        <wp:anchor distT="0" distB="0" distL="114300" distR="114300" simplePos="0" relativeHeight="251659264" behindDoc="0" locked="0" layoutInCell="0" allowOverlap="0" wp14:anchorId="4B981899" wp14:editId="4408F352">
          <wp:simplePos x="0" y="0"/>
          <wp:positionH relativeFrom="page">
            <wp:posOffset>282384</wp:posOffset>
          </wp:positionH>
          <wp:positionV relativeFrom="page">
            <wp:posOffset>231206</wp:posOffset>
          </wp:positionV>
          <wp:extent cx="7050804" cy="881001"/>
          <wp:effectExtent l="0" t="0" r="1079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0804" cy="88100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D09A" w14:textId="328ECF4B" w:rsidR="00934417" w:rsidRDefault="00934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E6C88C0"/>
    <w:lvl w:ilvl="0">
      <w:start w:val="1"/>
      <w:numFmt w:val="decimal"/>
      <w:pStyle w:val="ListNumber"/>
      <w:lvlText w:val="%1."/>
      <w:lvlJc w:val="left"/>
      <w:pPr>
        <w:tabs>
          <w:tab w:val="num" w:pos="360"/>
        </w:tabs>
        <w:ind w:left="360" w:hanging="360"/>
      </w:pPr>
    </w:lvl>
  </w:abstractNum>
  <w:abstractNum w:abstractNumId="1" w15:restartNumberingAfterBreak="0">
    <w:nsid w:val="02A10FAF"/>
    <w:multiLevelType w:val="hybridMultilevel"/>
    <w:tmpl w:val="A92EE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F5BC9"/>
    <w:multiLevelType w:val="hybridMultilevel"/>
    <w:tmpl w:val="FE86E5B4"/>
    <w:lvl w:ilvl="0" w:tplc="780E2B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30A9"/>
    <w:multiLevelType w:val="hybridMultilevel"/>
    <w:tmpl w:val="FDE83940"/>
    <w:lvl w:ilvl="0" w:tplc="84369D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6C04"/>
    <w:multiLevelType w:val="hybridMultilevel"/>
    <w:tmpl w:val="248C7CD2"/>
    <w:lvl w:ilvl="0" w:tplc="CC22E22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70D2"/>
    <w:multiLevelType w:val="hybridMultilevel"/>
    <w:tmpl w:val="D0D05142"/>
    <w:lvl w:ilvl="0" w:tplc="CC22E22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B5C45"/>
    <w:multiLevelType w:val="hybridMultilevel"/>
    <w:tmpl w:val="09EE357C"/>
    <w:lvl w:ilvl="0" w:tplc="CC22E22A">
      <w:start w:val="2"/>
      <w:numFmt w:val="bullet"/>
      <w:lvlText w:val="-"/>
      <w:lvlJc w:val="left"/>
      <w:pPr>
        <w:ind w:left="1494" w:hanging="360"/>
      </w:pPr>
      <w:rPr>
        <w:rFonts w:ascii="Times New Roman" w:eastAsiaTheme="minorEastAsia"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1F8862F7"/>
    <w:multiLevelType w:val="hybridMultilevel"/>
    <w:tmpl w:val="CE6CAC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F4826"/>
    <w:multiLevelType w:val="hybridMultilevel"/>
    <w:tmpl w:val="0ABE7F22"/>
    <w:lvl w:ilvl="0" w:tplc="8DC07904">
      <w:start w:val="13"/>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7D31103"/>
    <w:multiLevelType w:val="hybridMultilevel"/>
    <w:tmpl w:val="ACCC94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9636BD8"/>
    <w:multiLevelType w:val="hybridMultilevel"/>
    <w:tmpl w:val="3E0A71C0"/>
    <w:lvl w:ilvl="0" w:tplc="CC22E22A">
      <w:start w:val="2"/>
      <w:numFmt w:val="bullet"/>
      <w:lvlText w:val="-"/>
      <w:lvlJc w:val="left"/>
      <w:pPr>
        <w:ind w:left="1446" w:hanging="360"/>
      </w:pPr>
      <w:rPr>
        <w:rFonts w:ascii="Times New Roman" w:eastAsiaTheme="minorEastAsia"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851F7"/>
    <w:multiLevelType w:val="hybridMultilevel"/>
    <w:tmpl w:val="94B8E3D2"/>
    <w:lvl w:ilvl="0" w:tplc="5A9A4C6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93766C"/>
    <w:multiLevelType w:val="hybridMultilevel"/>
    <w:tmpl w:val="57643136"/>
    <w:lvl w:ilvl="0" w:tplc="2C52B008">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26E7C"/>
    <w:multiLevelType w:val="hybridMultilevel"/>
    <w:tmpl w:val="A6F46C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C71564"/>
    <w:multiLevelType w:val="hybridMultilevel"/>
    <w:tmpl w:val="FE86E5B4"/>
    <w:lvl w:ilvl="0" w:tplc="780E2B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205DE"/>
    <w:multiLevelType w:val="hybridMultilevel"/>
    <w:tmpl w:val="FE86E5B4"/>
    <w:lvl w:ilvl="0" w:tplc="780E2B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C48B7"/>
    <w:multiLevelType w:val="hybridMultilevel"/>
    <w:tmpl w:val="94BA4F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935D2"/>
    <w:multiLevelType w:val="hybridMultilevel"/>
    <w:tmpl w:val="F2F8A6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51A3220C"/>
    <w:multiLevelType w:val="hybridMultilevel"/>
    <w:tmpl w:val="B5A8A364"/>
    <w:lvl w:ilvl="0" w:tplc="84369DCA">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20" w15:restartNumberingAfterBreak="0">
    <w:nsid w:val="5C3D5C5C"/>
    <w:multiLevelType w:val="hybridMultilevel"/>
    <w:tmpl w:val="FE86E5B4"/>
    <w:lvl w:ilvl="0" w:tplc="780E2B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6777"/>
    <w:multiLevelType w:val="hybridMultilevel"/>
    <w:tmpl w:val="CA3E5456"/>
    <w:lvl w:ilvl="0" w:tplc="2FF08B9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64B95"/>
    <w:multiLevelType w:val="hybridMultilevel"/>
    <w:tmpl w:val="FE86E5B4"/>
    <w:lvl w:ilvl="0" w:tplc="780E2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52C7A"/>
    <w:multiLevelType w:val="hybridMultilevel"/>
    <w:tmpl w:val="FE86E5B4"/>
    <w:lvl w:ilvl="0" w:tplc="780E2B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61681"/>
    <w:multiLevelType w:val="hybridMultilevel"/>
    <w:tmpl w:val="EDD4643A"/>
    <w:lvl w:ilvl="0" w:tplc="84369DC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67418E5"/>
    <w:multiLevelType w:val="hybridMultilevel"/>
    <w:tmpl w:val="5DAA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87F69"/>
    <w:multiLevelType w:val="hybridMultilevel"/>
    <w:tmpl w:val="29B8E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19"/>
  </w:num>
  <w:num w:numId="4">
    <w:abstractNumId w:val="21"/>
  </w:num>
  <w:num w:numId="5">
    <w:abstractNumId w:val="17"/>
  </w:num>
  <w:num w:numId="6">
    <w:abstractNumId w:val="12"/>
  </w:num>
  <w:num w:numId="7">
    <w:abstractNumId w:val="7"/>
  </w:num>
  <w:num w:numId="8">
    <w:abstractNumId w:val="5"/>
  </w:num>
  <w:num w:numId="9">
    <w:abstractNumId w:val="10"/>
  </w:num>
  <w:num w:numId="10">
    <w:abstractNumId w:val="18"/>
  </w:num>
  <w:num w:numId="11">
    <w:abstractNumId w:val="4"/>
  </w:num>
  <w:num w:numId="12">
    <w:abstractNumId w:val="6"/>
  </w:num>
  <w:num w:numId="13">
    <w:abstractNumId w:val="9"/>
  </w:num>
  <w:num w:numId="14">
    <w:abstractNumId w:val="14"/>
  </w:num>
  <w:num w:numId="15">
    <w:abstractNumId w:val="11"/>
  </w:num>
  <w:num w:numId="16">
    <w:abstractNumId w:val="16"/>
  </w:num>
  <w:num w:numId="17">
    <w:abstractNumId w:val="13"/>
  </w:num>
  <w:num w:numId="18">
    <w:abstractNumId w:val="22"/>
  </w:num>
  <w:num w:numId="19">
    <w:abstractNumId w:val="2"/>
  </w:num>
  <w:num w:numId="20">
    <w:abstractNumId w:val="20"/>
  </w:num>
  <w:num w:numId="21">
    <w:abstractNumId w:val="23"/>
  </w:num>
  <w:num w:numId="22">
    <w:abstractNumId w:val="15"/>
  </w:num>
  <w:num w:numId="23">
    <w:abstractNumId w:val="3"/>
  </w:num>
  <w:num w:numId="24">
    <w:abstractNumId w:val="24"/>
  </w:num>
  <w:num w:numId="25">
    <w:abstractNumId w:val="25"/>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C7"/>
    <w:rsid w:val="00002054"/>
    <w:rsid w:val="000022EA"/>
    <w:rsid w:val="00003332"/>
    <w:rsid w:val="00003DBD"/>
    <w:rsid w:val="00004DC0"/>
    <w:rsid w:val="0001147D"/>
    <w:rsid w:val="00012078"/>
    <w:rsid w:val="000267CB"/>
    <w:rsid w:val="000278A7"/>
    <w:rsid w:val="00030243"/>
    <w:rsid w:val="0003406E"/>
    <w:rsid w:val="00034AD7"/>
    <w:rsid w:val="00035011"/>
    <w:rsid w:val="000368A9"/>
    <w:rsid w:val="00037F27"/>
    <w:rsid w:val="00042D36"/>
    <w:rsid w:val="00045FC0"/>
    <w:rsid w:val="00046555"/>
    <w:rsid w:val="000516DB"/>
    <w:rsid w:val="00054EDE"/>
    <w:rsid w:val="00056A33"/>
    <w:rsid w:val="00060488"/>
    <w:rsid w:val="0006199D"/>
    <w:rsid w:val="0006742E"/>
    <w:rsid w:val="00074EF6"/>
    <w:rsid w:val="00081510"/>
    <w:rsid w:val="00081FDF"/>
    <w:rsid w:val="00083141"/>
    <w:rsid w:val="00085433"/>
    <w:rsid w:val="00087342"/>
    <w:rsid w:val="00091E03"/>
    <w:rsid w:val="000A46C9"/>
    <w:rsid w:val="000B0C92"/>
    <w:rsid w:val="000B1B41"/>
    <w:rsid w:val="000B44FA"/>
    <w:rsid w:val="000B504C"/>
    <w:rsid w:val="000B7265"/>
    <w:rsid w:val="000C279A"/>
    <w:rsid w:val="000C33B2"/>
    <w:rsid w:val="000C56A9"/>
    <w:rsid w:val="000C6225"/>
    <w:rsid w:val="000C793D"/>
    <w:rsid w:val="000D45D4"/>
    <w:rsid w:val="000D70C3"/>
    <w:rsid w:val="000D7D61"/>
    <w:rsid w:val="000E00FD"/>
    <w:rsid w:val="000E0AD4"/>
    <w:rsid w:val="000E7DEF"/>
    <w:rsid w:val="000F37F9"/>
    <w:rsid w:val="000F3A2B"/>
    <w:rsid w:val="000F424F"/>
    <w:rsid w:val="000F74FC"/>
    <w:rsid w:val="00102281"/>
    <w:rsid w:val="00102F25"/>
    <w:rsid w:val="001053C4"/>
    <w:rsid w:val="0011015E"/>
    <w:rsid w:val="0011390F"/>
    <w:rsid w:val="001141B3"/>
    <w:rsid w:val="001165C1"/>
    <w:rsid w:val="00117525"/>
    <w:rsid w:val="00124FD4"/>
    <w:rsid w:val="00125014"/>
    <w:rsid w:val="00125D61"/>
    <w:rsid w:val="00126929"/>
    <w:rsid w:val="001307AF"/>
    <w:rsid w:val="0013138F"/>
    <w:rsid w:val="0013248D"/>
    <w:rsid w:val="00134AC8"/>
    <w:rsid w:val="00141A65"/>
    <w:rsid w:val="00143BC3"/>
    <w:rsid w:val="0014409D"/>
    <w:rsid w:val="0014687B"/>
    <w:rsid w:val="001475C5"/>
    <w:rsid w:val="00147A08"/>
    <w:rsid w:val="00157C76"/>
    <w:rsid w:val="001625EA"/>
    <w:rsid w:val="001638A4"/>
    <w:rsid w:val="00163E40"/>
    <w:rsid w:val="0016626C"/>
    <w:rsid w:val="001740AC"/>
    <w:rsid w:val="00175441"/>
    <w:rsid w:val="00181FD2"/>
    <w:rsid w:val="0018298B"/>
    <w:rsid w:val="00184D78"/>
    <w:rsid w:val="001951F2"/>
    <w:rsid w:val="001952E2"/>
    <w:rsid w:val="00195BD9"/>
    <w:rsid w:val="00197E05"/>
    <w:rsid w:val="001A5AD6"/>
    <w:rsid w:val="001A673E"/>
    <w:rsid w:val="001A6A18"/>
    <w:rsid w:val="001A77D4"/>
    <w:rsid w:val="001B15A9"/>
    <w:rsid w:val="001B6E3E"/>
    <w:rsid w:val="001B728D"/>
    <w:rsid w:val="001D1381"/>
    <w:rsid w:val="001D271E"/>
    <w:rsid w:val="001D3785"/>
    <w:rsid w:val="001D5879"/>
    <w:rsid w:val="001D5DD0"/>
    <w:rsid w:val="001E0D4A"/>
    <w:rsid w:val="001E40C9"/>
    <w:rsid w:val="001E4642"/>
    <w:rsid w:val="001E7071"/>
    <w:rsid w:val="001E7D8C"/>
    <w:rsid w:val="001F2C04"/>
    <w:rsid w:val="001F72D6"/>
    <w:rsid w:val="002055F2"/>
    <w:rsid w:val="002064DE"/>
    <w:rsid w:val="002141F6"/>
    <w:rsid w:val="0021517F"/>
    <w:rsid w:val="0021760F"/>
    <w:rsid w:val="00220951"/>
    <w:rsid w:val="002209FD"/>
    <w:rsid w:val="00222C25"/>
    <w:rsid w:val="0022419A"/>
    <w:rsid w:val="0022620C"/>
    <w:rsid w:val="00236C31"/>
    <w:rsid w:val="00240D4C"/>
    <w:rsid w:val="002430BC"/>
    <w:rsid w:val="00246024"/>
    <w:rsid w:val="00246768"/>
    <w:rsid w:val="002520AA"/>
    <w:rsid w:val="0025303D"/>
    <w:rsid w:val="002534DE"/>
    <w:rsid w:val="0025771E"/>
    <w:rsid w:val="0026401A"/>
    <w:rsid w:val="00267CFA"/>
    <w:rsid w:val="002705FB"/>
    <w:rsid w:val="0027129D"/>
    <w:rsid w:val="0027308C"/>
    <w:rsid w:val="00274318"/>
    <w:rsid w:val="002811DD"/>
    <w:rsid w:val="0028266E"/>
    <w:rsid w:val="00282B57"/>
    <w:rsid w:val="00285E77"/>
    <w:rsid w:val="0029249A"/>
    <w:rsid w:val="00292A4D"/>
    <w:rsid w:val="002943B6"/>
    <w:rsid w:val="0029457A"/>
    <w:rsid w:val="00294B23"/>
    <w:rsid w:val="002A4FC5"/>
    <w:rsid w:val="002B1CB3"/>
    <w:rsid w:val="002B769C"/>
    <w:rsid w:val="002B77E6"/>
    <w:rsid w:val="002C023B"/>
    <w:rsid w:val="002D1004"/>
    <w:rsid w:val="002D2E28"/>
    <w:rsid w:val="002D5F1D"/>
    <w:rsid w:val="002D7DE1"/>
    <w:rsid w:val="002E3DAC"/>
    <w:rsid w:val="002E723E"/>
    <w:rsid w:val="002F15C5"/>
    <w:rsid w:val="002F17D9"/>
    <w:rsid w:val="002F3CAE"/>
    <w:rsid w:val="00302158"/>
    <w:rsid w:val="00304430"/>
    <w:rsid w:val="00305D23"/>
    <w:rsid w:val="00321DE7"/>
    <w:rsid w:val="0032234F"/>
    <w:rsid w:val="00322F00"/>
    <w:rsid w:val="00324755"/>
    <w:rsid w:val="00324E82"/>
    <w:rsid w:val="00327988"/>
    <w:rsid w:val="00333189"/>
    <w:rsid w:val="003338FA"/>
    <w:rsid w:val="00333A14"/>
    <w:rsid w:val="003433DA"/>
    <w:rsid w:val="003439EA"/>
    <w:rsid w:val="003454BD"/>
    <w:rsid w:val="00345B1E"/>
    <w:rsid w:val="0034669D"/>
    <w:rsid w:val="003547F6"/>
    <w:rsid w:val="00354907"/>
    <w:rsid w:val="00357F29"/>
    <w:rsid w:val="00360490"/>
    <w:rsid w:val="003625B2"/>
    <w:rsid w:val="00362BFD"/>
    <w:rsid w:val="00363932"/>
    <w:rsid w:val="003656CE"/>
    <w:rsid w:val="0036641A"/>
    <w:rsid w:val="0037189F"/>
    <w:rsid w:val="00377BCF"/>
    <w:rsid w:val="00380507"/>
    <w:rsid w:val="003826FE"/>
    <w:rsid w:val="00383CAA"/>
    <w:rsid w:val="003861DA"/>
    <w:rsid w:val="00386577"/>
    <w:rsid w:val="00390F34"/>
    <w:rsid w:val="00394698"/>
    <w:rsid w:val="00395E5C"/>
    <w:rsid w:val="003A0F2C"/>
    <w:rsid w:val="003A4F07"/>
    <w:rsid w:val="003A7AE9"/>
    <w:rsid w:val="003A7F92"/>
    <w:rsid w:val="003B6DA7"/>
    <w:rsid w:val="003C0C1C"/>
    <w:rsid w:val="003C6079"/>
    <w:rsid w:val="003C66FE"/>
    <w:rsid w:val="003E1524"/>
    <w:rsid w:val="003E44EA"/>
    <w:rsid w:val="003E5A94"/>
    <w:rsid w:val="003F43E3"/>
    <w:rsid w:val="003F5987"/>
    <w:rsid w:val="003F7F8E"/>
    <w:rsid w:val="004010A4"/>
    <w:rsid w:val="004063AE"/>
    <w:rsid w:val="00410C6D"/>
    <w:rsid w:val="004119C0"/>
    <w:rsid w:val="00413861"/>
    <w:rsid w:val="0042382F"/>
    <w:rsid w:val="00426085"/>
    <w:rsid w:val="00427259"/>
    <w:rsid w:val="00430FE3"/>
    <w:rsid w:val="00433FF3"/>
    <w:rsid w:val="00435238"/>
    <w:rsid w:val="00440E50"/>
    <w:rsid w:val="0044212A"/>
    <w:rsid w:val="004421F3"/>
    <w:rsid w:val="004515D6"/>
    <w:rsid w:val="00456D8D"/>
    <w:rsid w:val="004606AE"/>
    <w:rsid w:val="0046523E"/>
    <w:rsid w:val="00467616"/>
    <w:rsid w:val="00467EFF"/>
    <w:rsid w:val="00471B68"/>
    <w:rsid w:val="0047327D"/>
    <w:rsid w:val="004770FA"/>
    <w:rsid w:val="00481B16"/>
    <w:rsid w:val="00485CC7"/>
    <w:rsid w:val="004920BF"/>
    <w:rsid w:val="00492D33"/>
    <w:rsid w:val="0049371A"/>
    <w:rsid w:val="00493A22"/>
    <w:rsid w:val="00493CCE"/>
    <w:rsid w:val="0049427F"/>
    <w:rsid w:val="004A0187"/>
    <w:rsid w:val="004A1DB1"/>
    <w:rsid w:val="004A1EA4"/>
    <w:rsid w:val="004A346A"/>
    <w:rsid w:val="004A754C"/>
    <w:rsid w:val="004A7FB2"/>
    <w:rsid w:val="004B35B8"/>
    <w:rsid w:val="004C0C64"/>
    <w:rsid w:val="004C306E"/>
    <w:rsid w:val="004C3D87"/>
    <w:rsid w:val="004C48C9"/>
    <w:rsid w:val="004E3A9F"/>
    <w:rsid w:val="004E3BB3"/>
    <w:rsid w:val="004E4F34"/>
    <w:rsid w:val="004F170C"/>
    <w:rsid w:val="004F3B08"/>
    <w:rsid w:val="004F72CD"/>
    <w:rsid w:val="004F7620"/>
    <w:rsid w:val="00505204"/>
    <w:rsid w:val="005072DA"/>
    <w:rsid w:val="005072FF"/>
    <w:rsid w:val="00510328"/>
    <w:rsid w:val="00513E43"/>
    <w:rsid w:val="005140DF"/>
    <w:rsid w:val="00516335"/>
    <w:rsid w:val="0051664F"/>
    <w:rsid w:val="00524E5E"/>
    <w:rsid w:val="005263DE"/>
    <w:rsid w:val="00527969"/>
    <w:rsid w:val="0053074B"/>
    <w:rsid w:val="0053275B"/>
    <w:rsid w:val="0053343B"/>
    <w:rsid w:val="00533A81"/>
    <w:rsid w:val="005347E5"/>
    <w:rsid w:val="00535E5C"/>
    <w:rsid w:val="005367A8"/>
    <w:rsid w:val="0053753F"/>
    <w:rsid w:val="00545CE4"/>
    <w:rsid w:val="0054761F"/>
    <w:rsid w:val="00547A0C"/>
    <w:rsid w:val="00547D37"/>
    <w:rsid w:val="005552C9"/>
    <w:rsid w:val="005555E7"/>
    <w:rsid w:val="00556A34"/>
    <w:rsid w:val="00556CB9"/>
    <w:rsid w:val="00557591"/>
    <w:rsid w:val="00564995"/>
    <w:rsid w:val="00567B0A"/>
    <w:rsid w:val="00573DA4"/>
    <w:rsid w:val="005741FC"/>
    <w:rsid w:val="005801A2"/>
    <w:rsid w:val="00580EBE"/>
    <w:rsid w:val="0058158B"/>
    <w:rsid w:val="00583352"/>
    <w:rsid w:val="005843E4"/>
    <w:rsid w:val="0058492B"/>
    <w:rsid w:val="00584B9C"/>
    <w:rsid w:val="005861B4"/>
    <w:rsid w:val="005913FE"/>
    <w:rsid w:val="005939B2"/>
    <w:rsid w:val="0059511C"/>
    <w:rsid w:val="00595BB6"/>
    <w:rsid w:val="005960A5"/>
    <w:rsid w:val="005974FA"/>
    <w:rsid w:val="0059794E"/>
    <w:rsid w:val="005A3324"/>
    <w:rsid w:val="005A3D06"/>
    <w:rsid w:val="005A6A2C"/>
    <w:rsid w:val="005A6D36"/>
    <w:rsid w:val="005A6DD1"/>
    <w:rsid w:val="005B000E"/>
    <w:rsid w:val="005B0314"/>
    <w:rsid w:val="005B073A"/>
    <w:rsid w:val="005B2773"/>
    <w:rsid w:val="005B50CD"/>
    <w:rsid w:val="005B6AC6"/>
    <w:rsid w:val="005C4BF5"/>
    <w:rsid w:val="005C7A36"/>
    <w:rsid w:val="005D4BF3"/>
    <w:rsid w:val="005E1CF2"/>
    <w:rsid w:val="005E4B7C"/>
    <w:rsid w:val="005E5C70"/>
    <w:rsid w:val="005F0049"/>
    <w:rsid w:val="005F34A2"/>
    <w:rsid w:val="005F573B"/>
    <w:rsid w:val="00600B85"/>
    <w:rsid w:val="00606432"/>
    <w:rsid w:val="00606626"/>
    <w:rsid w:val="00610F9B"/>
    <w:rsid w:val="006113F3"/>
    <w:rsid w:val="0061290C"/>
    <w:rsid w:val="00612E86"/>
    <w:rsid w:val="00614932"/>
    <w:rsid w:val="00616F1F"/>
    <w:rsid w:val="006217EB"/>
    <w:rsid w:val="00621BBD"/>
    <w:rsid w:val="00625722"/>
    <w:rsid w:val="006276ED"/>
    <w:rsid w:val="00630346"/>
    <w:rsid w:val="0063336E"/>
    <w:rsid w:val="00633DCD"/>
    <w:rsid w:val="00640A7A"/>
    <w:rsid w:val="00647CC5"/>
    <w:rsid w:val="00650A33"/>
    <w:rsid w:val="00652820"/>
    <w:rsid w:val="00655121"/>
    <w:rsid w:val="00661E33"/>
    <w:rsid w:val="00662098"/>
    <w:rsid w:val="00666522"/>
    <w:rsid w:val="0066797D"/>
    <w:rsid w:val="006729AE"/>
    <w:rsid w:val="00673162"/>
    <w:rsid w:val="006738A4"/>
    <w:rsid w:val="00674338"/>
    <w:rsid w:val="00676D08"/>
    <w:rsid w:val="00680860"/>
    <w:rsid w:val="00681CA3"/>
    <w:rsid w:val="00681F55"/>
    <w:rsid w:val="0068230E"/>
    <w:rsid w:val="006825D0"/>
    <w:rsid w:val="0068733A"/>
    <w:rsid w:val="00690B46"/>
    <w:rsid w:val="00691C48"/>
    <w:rsid w:val="00692CEE"/>
    <w:rsid w:val="0069516E"/>
    <w:rsid w:val="00695FC4"/>
    <w:rsid w:val="006A0367"/>
    <w:rsid w:val="006A071E"/>
    <w:rsid w:val="006A4528"/>
    <w:rsid w:val="006A66E7"/>
    <w:rsid w:val="006A6E9E"/>
    <w:rsid w:val="006A7B01"/>
    <w:rsid w:val="006B162E"/>
    <w:rsid w:val="006B2B7F"/>
    <w:rsid w:val="006B53F4"/>
    <w:rsid w:val="006B5A2F"/>
    <w:rsid w:val="006B6B39"/>
    <w:rsid w:val="006C03B1"/>
    <w:rsid w:val="006C2D95"/>
    <w:rsid w:val="006C40AD"/>
    <w:rsid w:val="006D359C"/>
    <w:rsid w:val="006D5D2D"/>
    <w:rsid w:val="006E0974"/>
    <w:rsid w:val="006E1379"/>
    <w:rsid w:val="006E4FC5"/>
    <w:rsid w:val="006F3643"/>
    <w:rsid w:val="006F5F5C"/>
    <w:rsid w:val="006F6212"/>
    <w:rsid w:val="006F731E"/>
    <w:rsid w:val="00701010"/>
    <w:rsid w:val="0070295C"/>
    <w:rsid w:val="00704F27"/>
    <w:rsid w:val="00711173"/>
    <w:rsid w:val="00714CF4"/>
    <w:rsid w:val="00720636"/>
    <w:rsid w:val="00724A1E"/>
    <w:rsid w:val="007260AC"/>
    <w:rsid w:val="0072693C"/>
    <w:rsid w:val="00727C80"/>
    <w:rsid w:val="007326DA"/>
    <w:rsid w:val="007334C7"/>
    <w:rsid w:val="00736091"/>
    <w:rsid w:val="00737768"/>
    <w:rsid w:val="007377CD"/>
    <w:rsid w:val="00744E11"/>
    <w:rsid w:val="00751790"/>
    <w:rsid w:val="007532CB"/>
    <w:rsid w:val="00754C4A"/>
    <w:rsid w:val="00754FDF"/>
    <w:rsid w:val="007609B5"/>
    <w:rsid w:val="00765465"/>
    <w:rsid w:val="00765F2B"/>
    <w:rsid w:val="00767A70"/>
    <w:rsid w:val="00767BCE"/>
    <w:rsid w:val="00773344"/>
    <w:rsid w:val="00782D79"/>
    <w:rsid w:val="00783183"/>
    <w:rsid w:val="0078560B"/>
    <w:rsid w:val="0078609A"/>
    <w:rsid w:val="0079468E"/>
    <w:rsid w:val="00795C62"/>
    <w:rsid w:val="00795F68"/>
    <w:rsid w:val="007A730E"/>
    <w:rsid w:val="007B197E"/>
    <w:rsid w:val="007B3966"/>
    <w:rsid w:val="007B438D"/>
    <w:rsid w:val="007B49E0"/>
    <w:rsid w:val="007D159B"/>
    <w:rsid w:val="007D15E2"/>
    <w:rsid w:val="007D4F4E"/>
    <w:rsid w:val="007E0832"/>
    <w:rsid w:val="007E0E15"/>
    <w:rsid w:val="007E168F"/>
    <w:rsid w:val="007F5866"/>
    <w:rsid w:val="008054EA"/>
    <w:rsid w:val="00813D62"/>
    <w:rsid w:val="008146DE"/>
    <w:rsid w:val="008146F6"/>
    <w:rsid w:val="008159DF"/>
    <w:rsid w:val="00816368"/>
    <w:rsid w:val="008210ED"/>
    <w:rsid w:val="00821C4B"/>
    <w:rsid w:val="00821FBF"/>
    <w:rsid w:val="00822BB6"/>
    <w:rsid w:val="00825FF0"/>
    <w:rsid w:val="0082746A"/>
    <w:rsid w:val="008276C1"/>
    <w:rsid w:val="00827B3C"/>
    <w:rsid w:val="00831B73"/>
    <w:rsid w:val="00831BAE"/>
    <w:rsid w:val="00832679"/>
    <w:rsid w:val="00844BB5"/>
    <w:rsid w:val="00846E62"/>
    <w:rsid w:val="008545E6"/>
    <w:rsid w:val="008566DD"/>
    <w:rsid w:val="00857168"/>
    <w:rsid w:val="00861560"/>
    <w:rsid w:val="00861BAF"/>
    <w:rsid w:val="00862929"/>
    <w:rsid w:val="00865618"/>
    <w:rsid w:val="008660DE"/>
    <w:rsid w:val="00872638"/>
    <w:rsid w:val="008759FF"/>
    <w:rsid w:val="008878A9"/>
    <w:rsid w:val="00893439"/>
    <w:rsid w:val="00894C3C"/>
    <w:rsid w:val="00896024"/>
    <w:rsid w:val="008A2E7B"/>
    <w:rsid w:val="008A385C"/>
    <w:rsid w:val="008A646C"/>
    <w:rsid w:val="008B48AE"/>
    <w:rsid w:val="008B6E4F"/>
    <w:rsid w:val="008B711F"/>
    <w:rsid w:val="008C143A"/>
    <w:rsid w:val="008C3283"/>
    <w:rsid w:val="008C38B1"/>
    <w:rsid w:val="008C4394"/>
    <w:rsid w:val="008C4561"/>
    <w:rsid w:val="008D24E6"/>
    <w:rsid w:val="008D2FEE"/>
    <w:rsid w:val="008D5813"/>
    <w:rsid w:val="008D61FF"/>
    <w:rsid w:val="008D770D"/>
    <w:rsid w:val="008D7EC6"/>
    <w:rsid w:val="008E5115"/>
    <w:rsid w:val="008F2021"/>
    <w:rsid w:val="008F32AB"/>
    <w:rsid w:val="008F45F7"/>
    <w:rsid w:val="008F47EE"/>
    <w:rsid w:val="008F5F36"/>
    <w:rsid w:val="008F7493"/>
    <w:rsid w:val="00901608"/>
    <w:rsid w:val="00901D8A"/>
    <w:rsid w:val="00904B6F"/>
    <w:rsid w:val="009127F1"/>
    <w:rsid w:val="0091767D"/>
    <w:rsid w:val="009220F3"/>
    <w:rsid w:val="00922C42"/>
    <w:rsid w:val="009231F5"/>
    <w:rsid w:val="00924B8D"/>
    <w:rsid w:val="009273C2"/>
    <w:rsid w:val="00930976"/>
    <w:rsid w:val="00932539"/>
    <w:rsid w:val="00934417"/>
    <w:rsid w:val="00941E19"/>
    <w:rsid w:val="009439AE"/>
    <w:rsid w:val="00946F54"/>
    <w:rsid w:val="0094762E"/>
    <w:rsid w:val="0095059F"/>
    <w:rsid w:val="00954572"/>
    <w:rsid w:val="0095548F"/>
    <w:rsid w:val="009563F6"/>
    <w:rsid w:val="00957337"/>
    <w:rsid w:val="009623FC"/>
    <w:rsid w:val="00965021"/>
    <w:rsid w:val="00966F65"/>
    <w:rsid w:val="00971FD3"/>
    <w:rsid w:val="0097232F"/>
    <w:rsid w:val="0097546F"/>
    <w:rsid w:val="00975CD3"/>
    <w:rsid w:val="00977FC9"/>
    <w:rsid w:val="00981DC0"/>
    <w:rsid w:val="009824C3"/>
    <w:rsid w:val="00985841"/>
    <w:rsid w:val="009907E9"/>
    <w:rsid w:val="00992143"/>
    <w:rsid w:val="00992FF2"/>
    <w:rsid w:val="009A0363"/>
    <w:rsid w:val="009A0AA6"/>
    <w:rsid w:val="009A10A7"/>
    <w:rsid w:val="009A502E"/>
    <w:rsid w:val="009B02A4"/>
    <w:rsid w:val="009B0647"/>
    <w:rsid w:val="009B078D"/>
    <w:rsid w:val="009C02F7"/>
    <w:rsid w:val="009C03B5"/>
    <w:rsid w:val="009C0692"/>
    <w:rsid w:val="009C169D"/>
    <w:rsid w:val="009C3335"/>
    <w:rsid w:val="009C44F7"/>
    <w:rsid w:val="009C47BE"/>
    <w:rsid w:val="009C561A"/>
    <w:rsid w:val="009D7D7F"/>
    <w:rsid w:val="009E4424"/>
    <w:rsid w:val="009E5F72"/>
    <w:rsid w:val="009E62F8"/>
    <w:rsid w:val="009E72CB"/>
    <w:rsid w:val="009F0706"/>
    <w:rsid w:val="009F0EBA"/>
    <w:rsid w:val="009F1E8A"/>
    <w:rsid w:val="009F3F2C"/>
    <w:rsid w:val="009F5764"/>
    <w:rsid w:val="00A0002B"/>
    <w:rsid w:val="00A022B9"/>
    <w:rsid w:val="00A03D52"/>
    <w:rsid w:val="00A04810"/>
    <w:rsid w:val="00A05377"/>
    <w:rsid w:val="00A05D16"/>
    <w:rsid w:val="00A077BE"/>
    <w:rsid w:val="00A10AE4"/>
    <w:rsid w:val="00A15B74"/>
    <w:rsid w:val="00A17883"/>
    <w:rsid w:val="00A17DFA"/>
    <w:rsid w:val="00A17E56"/>
    <w:rsid w:val="00A21972"/>
    <w:rsid w:val="00A22289"/>
    <w:rsid w:val="00A25514"/>
    <w:rsid w:val="00A42D26"/>
    <w:rsid w:val="00A447AD"/>
    <w:rsid w:val="00A61BC7"/>
    <w:rsid w:val="00A61D5E"/>
    <w:rsid w:val="00A62E62"/>
    <w:rsid w:val="00A66311"/>
    <w:rsid w:val="00A71502"/>
    <w:rsid w:val="00A80BFA"/>
    <w:rsid w:val="00A865C3"/>
    <w:rsid w:val="00A91457"/>
    <w:rsid w:val="00A91C17"/>
    <w:rsid w:val="00A926E3"/>
    <w:rsid w:val="00A92DAA"/>
    <w:rsid w:val="00A94309"/>
    <w:rsid w:val="00A96F59"/>
    <w:rsid w:val="00AA070E"/>
    <w:rsid w:val="00AA0BD4"/>
    <w:rsid w:val="00AA1CB8"/>
    <w:rsid w:val="00AA2384"/>
    <w:rsid w:val="00AA5EBC"/>
    <w:rsid w:val="00AA64ED"/>
    <w:rsid w:val="00AA76DD"/>
    <w:rsid w:val="00AA7ADD"/>
    <w:rsid w:val="00AB2043"/>
    <w:rsid w:val="00AB34FA"/>
    <w:rsid w:val="00AB4490"/>
    <w:rsid w:val="00AB52ED"/>
    <w:rsid w:val="00AB6158"/>
    <w:rsid w:val="00AC31AE"/>
    <w:rsid w:val="00AC3E69"/>
    <w:rsid w:val="00AD45C6"/>
    <w:rsid w:val="00AD5CD8"/>
    <w:rsid w:val="00AD703A"/>
    <w:rsid w:val="00AD7614"/>
    <w:rsid w:val="00AE0A8A"/>
    <w:rsid w:val="00AE2ABF"/>
    <w:rsid w:val="00AE4B26"/>
    <w:rsid w:val="00AF5A7D"/>
    <w:rsid w:val="00B046CC"/>
    <w:rsid w:val="00B04A11"/>
    <w:rsid w:val="00B05D62"/>
    <w:rsid w:val="00B0618A"/>
    <w:rsid w:val="00B063D3"/>
    <w:rsid w:val="00B158E8"/>
    <w:rsid w:val="00B2204A"/>
    <w:rsid w:val="00B2295D"/>
    <w:rsid w:val="00B245A7"/>
    <w:rsid w:val="00B24947"/>
    <w:rsid w:val="00B259DB"/>
    <w:rsid w:val="00B33259"/>
    <w:rsid w:val="00B43B54"/>
    <w:rsid w:val="00B46B3D"/>
    <w:rsid w:val="00B57695"/>
    <w:rsid w:val="00B57BD4"/>
    <w:rsid w:val="00B62955"/>
    <w:rsid w:val="00B63429"/>
    <w:rsid w:val="00B651DF"/>
    <w:rsid w:val="00B7792D"/>
    <w:rsid w:val="00B81EBB"/>
    <w:rsid w:val="00B82A6D"/>
    <w:rsid w:val="00B93E7E"/>
    <w:rsid w:val="00B96EE4"/>
    <w:rsid w:val="00BA4E63"/>
    <w:rsid w:val="00BA6AFC"/>
    <w:rsid w:val="00BB1631"/>
    <w:rsid w:val="00BB2054"/>
    <w:rsid w:val="00BB23B2"/>
    <w:rsid w:val="00BB3EC6"/>
    <w:rsid w:val="00BB72EE"/>
    <w:rsid w:val="00BC1945"/>
    <w:rsid w:val="00BC3655"/>
    <w:rsid w:val="00BC71A2"/>
    <w:rsid w:val="00BD3C5B"/>
    <w:rsid w:val="00BD3D87"/>
    <w:rsid w:val="00BD6FD9"/>
    <w:rsid w:val="00BE0AC0"/>
    <w:rsid w:val="00BE33C1"/>
    <w:rsid w:val="00BE37D2"/>
    <w:rsid w:val="00BE4D2A"/>
    <w:rsid w:val="00BF04CD"/>
    <w:rsid w:val="00BF0BED"/>
    <w:rsid w:val="00BF2BCF"/>
    <w:rsid w:val="00BF4727"/>
    <w:rsid w:val="00C029AE"/>
    <w:rsid w:val="00C0456D"/>
    <w:rsid w:val="00C13ED7"/>
    <w:rsid w:val="00C175F9"/>
    <w:rsid w:val="00C224CF"/>
    <w:rsid w:val="00C3327E"/>
    <w:rsid w:val="00C40D8A"/>
    <w:rsid w:val="00C42982"/>
    <w:rsid w:val="00C5269D"/>
    <w:rsid w:val="00C53300"/>
    <w:rsid w:val="00C54CD9"/>
    <w:rsid w:val="00C628EF"/>
    <w:rsid w:val="00C63247"/>
    <w:rsid w:val="00C63C84"/>
    <w:rsid w:val="00C6502F"/>
    <w:rsid w:val="00C665F0"/>
    <w:rsid w:val="00C71CDF"/>
    <w:rsid w:val="00C71E9F"/>
    <w:rsid w:val="00C7252F"/>
    <w:rsid w:val="00C81CC3"/>
    <w:rsid w:val="00C84994"/>
    <w:rsid w:val="00C900C0"/>
    <w:rsid w:val="00C9184E"/>
    <w:rsid w:val="00C93660"/>
    <w:rsid w:val="00C93D09"/>
    <w:rsid w:val="00C94655"/>
    <w:rsid w:val="00C95428"/>
    <w:rsid w:val="00C96F35"/>
    <w:rsid w:val="00C97A02"/>
    <w:rsid w:val="00CA03DD"/>
    <w:rsid w:val="00CA0960"/>
    <w:rsid w:val="00CA140D"/>
    <w:rsid w:val="00CA4A26"/>
    <w:rsid w:val="00CA7D9D"/>
    <w:rsid w:val="00CB10D8"/>
    <w:rsid w:val="00CB399F"/>
    <w:rsid w:val="00CB5C8B"/>
    <w:rsid w:val="00CB5E60"/>
    <w:rsid w:val="00CB76B4"/>
    <w:rsid w:val="00CC01A0"/>
    <w:rsid w:val="00CC2173"/>
    <w:rsid w:val="00CC2F48"/>
    <w:rsid w:val="00CC3075"/>
    <w:rsid w:val="00CC39A8"/>
    <w:rsid w:val="00CC5240"/>
    <w:rsid w:val="00CC5D58"/>
    <w:rsid w:val="00CC662F"/>
    <w:rsid w:val="00CC75FC"/>
    <w:rsid w:val="00CD201E"/>
    <w:rsid w:val="00CD4F73"/>
    <w:rsid w:val="00CD505E"/>
    <w:rsid w:val="00CD532F"/>
    <w:rsid w:val="00CD78BF"/>
    <w:rsid w:val="00CE1A47"/>
    <w:rsid w:val="00CE31F0"/>
    <w:rsid w:val="00CE5826"/>
    <w:rsid w:val="00CE5E77"/>
    <w:rsid w:val="00CF0F92"/>
    <w:rsid w:val="00CF42EF"/>
    <w:rsid w:val="00CF461E"/>
    <w:rsid w:val="00CF4D51"/>
    <w:rsid w:val="00CF56A7"/>
    <w:rsid w:val="00D00D03"/>
    <w:rsid w:val="00D010CF"/>
    <w:rsid w:val="00D02FAB"/>
    <w:rsid w:val="00D03562"/>
    <w:rsid w:val="00D05701"/>
    <w:rsid w:val="00D157BB"/>
    <w:rsid w:val="00D174FB"/>
    <w:rsid w:val="00D17985"/>
    <w:rsid w:val="00D20B0E"/>
    <w:rsid w:val="00D2115F"/>
    <w:rsid w:val="00D22E07"/>
    <w:rsid w:val="00D236E9"/>
    <w:rsid w:val="00D24A93"/>
    <w:rsid w:val="00D26045"/>
    <w:rsid w:val="00D31278"/>
    <w:rsid w:val="00D34645"/>
    <w:rsid w:val="00D3741E"/>
    <w:rsid w:val="00D406D2"/>
    <w:rsid w:val="00D41284"/>
    <w:rsid w:val="00D4230F"/>
    <w:rsid w:val="00D42FF2"/>
    <w:rsid w:val="00D43563"/>
    <w:rsid w:val="00D457D8"/>
    <w:rsid w:val="00D47553"/>
    <w:rsid w:val="00D5388C"/>
    <w:rsid w:val="00D53D50"/>
    <w:rsid w:val="00D562A1"/>
    <w:rsid w:val="00D65F96"/>
    <w:rsid w:val="00D67226"/>
    <w:rsid w:val="00D672B0"/>
    <w:rsid w:val="00D67649"/>
    <w:rsid w:val="00D705CA"/>
    <w:rsid w:val="00D71D4D"/>
    <w:rsid w:val="00D723A2"/>
    <w:rsid w:val="00D738F7"/>
    <w:rsid w:val="00D73A32"/>
    <w:rsid w:val="00D7410B"/>
    <w:rsid w:val="00D77AE2"/>
    <w:rsid w:val="00D812A6"/>
    <w:rsid w:val="00D81963"/>
    <w:rsid w:val="00D81C7B"/>
    <w:rsid w:val="00D829B7"/>
    <w:rsid w:val="00D84006"/>
    <w:rsid w:val="00D850FE"/>
    <w:rsid w:val="00D8609A"/>
    <w:rsid w:val="00D924B1"/>
    <w:rsid w:val="00D926B4"/>
    <w:rsid w:val="00D928FD"/>
    <w:rsid w:val="00D933BE"/>
    <w:rsid w:val="00D94408"/>
    <w:rsid w:val="00D948E1"/>
    <w:rsid w:val="00DA374B"/>
    <w:rsid w:val="00DB0FD0"/>
    <w:rsid w:val="00DB3B5F"/>
    <w:rsid w:val="00DB3FD1"/>
    <w:rsid w:val="00DC0651"/>
    <w:rsid w:val="00DC1491"/>
    <w:rsid w:val="00DC1E08"/>
    <w:rsid w:val="00DC4798"/>
    <w:rsid w:val="00DC6C31"/>
    <w:rsid w:val="00DC6DF6"/>
    <w:rsid w:val="00DC710C"/>
    <w:rsid w:val="00DD08E3"/>
    <w:rsid w:val="00DD1774"/>
    <w:rsid w:val="00DD3152"/>
    <w:rsid w:val="00DD348E"/>
    <w:rsid w:val="00DD377C"/>
    <w:rsid w:val="00DD4684"/>
    <w:rsid w:val="00DE2C06"/>
    <w:rsid w:val="00DE5410"/>
    <w:rsid w:val="00DF0367"/>
    <w:rsid w:val="00DF39A9"/>
    <w:rsid w:val="00DF3D4A"/>
    <w:rsid w:val="00E03D5A"/>
    <w:rsid w:val="00E116F5"/>
    <w:rsid w:val="00E13670"/>
    <w:rsid w:val="00E162FC"/>
    <w:rsid w:val="00E17CA6"/>
    <w:rsid w:val="00E201FF"/>
    <w:rsid w:val="00E203AC"/>
    <w:rsid w:val="00E22395"/>
    <w:rsid w:val="00E22EBC"/>
    <w:rsid w:val="00E25AD4"/>
    <w:rsid w:val="00E271AC"/>
    <w:rsid w:val="00E31220"/>
    <w:rsid w:val="00E3532A"/>
    <w:rsid w:val="00E43973"/>
    <w:rsid w:val="00E44053"/>
    <w:rsid w:val="00E52479"/>
    <w:rsid w:val="00E56A5D"/>
    <w:rsid w:val="00E61701"/>
    <w:rsid w:val="00E61E8D"/>
    <w:rsid w:val="00E7406C"/>
    <w:rsid w:val="00E74A64"/>
    <w:rsid w:val="00E82B7A"/>
    <w:rsid w:val="00E84DF0"/>
    <w:rsid w:val="00E91866"/>
    <w:rsid w:val="00E94FC0"/>
    <w:rsid w:val="00EA1017"/>
    <w:rsid w:val="00EA1B15"/>
    <w:rsid w:val="00EA2956"/>
    <w:rsid w:val="00EB0974"/>
    <w:rsid w:val="00EB1840"/>
    <w:rsid w:val="00EB1B7B"/>
    <w:rsid w:val="00EB233B"/>
    <w:rsid w:val="00EB594B"/>
    <w:rsid w:val="00EB61B2"/>
    <w:rsid w:val="00EC33AF"/>
    <w:rsid w:val="00EC3404"/>
    <w:rsid w:val="00EC3EDA"/>
    <w:rsid w:val="00EC52F9"/>
    <w:rsid w:val="00EC5BF6"/>
    <w:rsid w:val="00EC5F5D"/>
    <w:rsid w:val="00ED0DE4"/>
    <w:rsid w:val="00ED46BD"/>
    <w:rsid w:val="00EE0116"/>
    <w:rsid w:val="00EE1E73"/>
    <w:rsid w:val="00EE5474"/>
    <w:rsid w:val="00EF0558"/>
    <w:rsid w:val="00EF0D1E"/>
    <w:rsid w:val="00EF60EE"/>
    <w:rsid w:val="00F02E63"/>
    <w:rsid w:val="00F101B3"/>
    <w:rsid w:val="00F12462"/>
    <w:rsid w:val="00F17073"/>
    <w:rsid w:val="00F35033"/>
    <w:rsid w:val="00F40230"/>
    <w:rsid w:val="00F409C7"/>
    <w:rsid w:val="00F40B5C"/>
    <w:rsid w:val="00F4351B"/>
    <w:rsid w:val="00F45E53"/>
    <w:rsid w:val="00F46C71"/>
    <w:rsid w:val="00F51691"/>
    <w:rsid w:val="00F5308C"/>
    <w:rsid w:val="00F54E28"/>
    <w:rsid w:val="00F5745C"/>
    <w:rsid w:val="00F57A05"/>
    <w:rsid w:val="00F60270"/>
    <w:rsid w:val="00F60AA8"/>
    <w:rsid w:val="00F62104"/>
    <w:rsid w:val="00F65D32"/>
    <w:rsid w:val="00F65DD4"/>
    <w:rsid w:val="00F711A4"/>
    <w:rsid w:val="00F80569"/>
    <w:rsid w:val="00F8135E"/>
    <w:rsid w:val="00F83645"/>
    <w:rsid w:val="00F87546"/>
    <w:rsid w:val="00F97237"/>
    <w:rsid w:val="00FA0084"/>
    <w:rsid w:val="00FA0693"/>
    <w:rsid w:val="00FA2B2B"/>
    <w:rsid w:val="00FA34E2"/>
    <w:rsid w:val="00FA3581"/>
    <w:rsid w:val="00FA5419"/>
    <w:rsid w:val="00FA6155"/>
    <w:rsid w:val="00FB7AA3"/>
    <w:rsid w:val="00FC33F1"/>
    <w:rsid w:val="00FC5FF5"/>
    <w:rsid w:val="00FD0BBF"/>
    <w:rsid w:val="00FD7E07"/>
    <w:rsid w:val="00FE1F93"/>
    <w:rsid w:val="00FE5CA0"/>
    <w:rsid w:val="00FE716F"/>
    <w:rsid w:val="00FF2F15"/>
    <w:rsid w:val="00FF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3C27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F9"/>
    <w:rPr>
      <w:rFonts w:ascii="Times New Roman" w:hAnsi="Times New Roman" w:cs="Times New Roman"/>
    </w:rPr>
  </w:style>
  <w:style w:type="paragraph" w:styleId="Heading1">
    <w:name w:val="heading 1"/>
    <w:basedOn w:val="Normal"/>
    <w:next w:val="Normal"/>
    <w:link w:val="Heading1Char"/>
    <w:uiPriority w:val="9"/>
    <w:qFormat/>
    <w:rsid w:val="00E201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F2C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C7"/>
    <w:pPr>
      <w:ind w:left="720"/>
      <w:contextualSpacing/>
    </w:pPr>
    <w:rPr>
      <w:rFonts w:asciiTheme="minorHAnsi" w:hAnsiTheme="minorHAnsi" w:cstheme="minorBidi"/>
    </w:rPr>
  </w:style>
  <w:style w:type="paragraph" w:styleId="EndnoteText">
    <w:name w:val="endnote text"/>
    <w:basedOn w:val="Normal"/>
    <w:link w:val="EndnoteTextChar"/>
    <w:uiPriority w:val="99"/>
    <w:unhideWhenUsed/>
    <w:rsid w:val="00E3532A"/>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3532A"/>
    <w:rPr>
      <w:rFonts w:eastAsiaTheme="minorHAnsi"/>
    </w:rPr>
  </w:style>
  <w:style w:type="character" w:styleId="EndnoteReference">
    <w:name w:val="endnote reference"/>
    <w:basedOn w:val="DefaultParagraphFont"/>
    <w:uiPriority w:val="99"/>
    <w:unhideWhenUsed/>
    <w:rsid w:val="00E3532A"/>
    <w:rPr>
      <w:vertAlign w:val="superscript"/>
    </w:rPr>
  </w:style>
  <w:style w:type="paragraph" w:styleId="FootnoteText">
    <w:name w:val="footnote text"/>
    <w:basedOn w:val="Normal"/>
    <w:link w:val="FootnoteTextChar"/>
    <w:uiPriority w:val="99"/>
    <w:unhideWhenUsed/>
    <w:rsid w:val="00E3532A"/>
    <w:rPr>
      <w:rFonts w:asciiTheme="minorHAnsi" w:hAnsiTheme="minorHAnsi" w:cstheme="minorBidi"/>
    </w:rPr>
  </w:style>
  <w:style w:type="character" w:customStyle="1" w:styleId="FootnoteTextChar">
    <w:name w:val="Footnote Text Char"/>
    <w:basedOn w:val="DefaultParagraphFont"/>
    <w:link w:val="FootnoteText"/>
    <w:uiPriority w:val="99"/>
    <w:rsid w:val="00E3532A"/>
  </w:style>
  <w:style w:type="character" w:styleId="FootnoteReference">
    <w:name w:val="footnote reference"/>
    <w:basedOn w:val="DefaultParagraphFont"/>
    <w:uiPriority w:val="99"/>
    <w:unhideWhenUsed/>
    <w:rsid w:val="00E3532A"/>
    <w:rPr>
      <w:vertAlign w:val="superscript"/>
    </w:rPr>
  </w:style>
  <w:style w:type="character" w:styleId="Hyperlink">
    <w:name w:val="Hyperlink"/>
    <w:basedOn w:val="DefaultParagraphFont"/>
    <w:uiPriority w:val="99"/>
    <w:unhideWhenUsed/>
    <w:rsid w:val="003E1524"/>
    <w:rPr>
      <w:color w:val="0563C1" w:themeColor="hyperlink"/>
      <w:u w:val="single"/>
    </w:rPr>
  </w:style>
  <w:style w:type="character" w:styleId="CommentReference">
    <w:name w:val="annotation reference"/>
    <w:basedOn w:val="DefaultParagraphFont"/>
    <w:uiPriority w:val="99"/>
    <w:semiHidden/>
    <w:unhideWhenUsed/>
    <w:rsid w:val="00E162FC"/>
    <w:rPr>
      <w:sz w:val="18"/>
      <w:szCs w:val="18"/>
    </w:rPr>
  </w:style>
  <w:style w:type="paragraph" w:styleId="CommentText">
    <w:name w:val="annotation text"/>
    <w:basedOn w:val="Normal"/>
    <w:link w:val="CommentTextChar"/>
    <w:uiPriority w:val="99"/>
    <w:unhideWhenUsed/>
    <w:rsid w:val="00E162FC"/>
    <w:rPr>
      <w:rFonts w:asciiTheme="minorHAnsi" w:hAnsiTheme="minorHAnsi" w:cstheme="minorBidi"/>
    </w:rPr>
  </w:style>
  <w:style w:type="character" w:customStyle="1" w:styleId="CommentTextChar">
    <w:name w:val="Comment Text Char"/>
    <w:basedOn w:val="DefaultParagraphFont"/>
    <w:link w:val="CommentText"/>
    <w:uiPriority w:val="99"/>
    <w:rsid w:val="00E162FC"/>
  </w:style>
  <w:style w:type="paragraph" w:styleId="CommentSubject">
    <w:name w:val="annotation subject"/>
    <w:basedOn w:val="CommentText"/>
    <w:next w:val="CommentText"/>
    <w:link w:val="CommentSubjectChar"/>
    <w:uiPriority w:val="99"/>
    <w:semiHidden/>
    <w:unhideWhenUsed/>
    <w:rsid w:val="00E162FC"/>
    <w:rPr>
      <w:b/>
      <w:bCs/>
      <w:sz w:val="20"/>
      <w:szCs w:val="20"/>
    </w:rPr>
  </w:style>
  <w:style w:type="character" w:customStyle="1" w:styleId="CommentSubjectChar">
    <w:name w:val="Comment Subject Char"/>
    <w:basedOn w:val="CommentTextChar"/>
    <w:link w:val="CommentSubject"/>
    <w:uiPriority w:val="99"/>
    <w:semiHidden/>
    <w:rsid w:val="00E162FC"/>
    <w:rPr>
      <w:b/>
      <w:bCs/>
      <w:sz w:val="20"/>
      <w:szCs w:val="20"/>
    </w:rPr>
  </w:style>
  <w:style w:type="paragraph" w:styleId="BalloonText">
    <w:name w:val="Balloon Text"/>
    <w:basedOn w:val="Normal"/>
    <w:link w:val="BalloonTextChar"/>
    <w:uiPriority w:val="99"/>
    <w:semiHidden/>
    <w:unhideWhenUsed/>
    <w:rsid w:val="00E162FC"/>
    <w:rPr>
      <w:sz w:val="18"/>
      <w:szCs w:val="18"/>
    </w:rPr>
  </w:style>
  <w:style w:type="character" w:customStyle="1" w:styleId="BalloonTextChar">
    <w:name w:val="Balloon Text Char"/>
    <w:basedOn w:val="DefaultParagraphFont"/>
    <w:link w:val="BalloonText"/>
    <w:uiPriority w:val="99"/>
    <w:semiHidden/>
    <w:rsid w:val="00E162FC"/>
    <w:rPr>
      <w:rFonts w:ascii="Times New Roman" w:hAnsi="Times New Roman" w:cs="Times New Roman"/>
      <w:sz w:val="18"/>
      <w:szCs w:val="18"/>
    </w:rPr>
  </w:style>
  <w:style w:type="paragraph" w:customStyle="1" w:styleId="Default">
    <w:name w:val="Default"/>
    <w:rsid w:val="006A7B01"/>
    <w:pPr>
      <w:widowControl w:val="0"/>
      <w:autoSpaceDE w:val="0"/>
      <w:autoSpaceDN w:val="0"/>
      <w:adjustRightInd w:val="0"/>
    </w:pPr>
    <w:rPr>
      <w:rFonts w:ascii="Franklin Gothic Book" w:hAnsi="Franklin Gothic Book" w:cs="Franklin Gothic Book"/>
      <w:color w:val="000000"/>
    </w:rPr>
  </w:style>
  <w:style w:type="character" w:customStyle="1" w:styleId="A16">
    <w:name w:val="A16"/>
    <w:uiPriority w:val="99"/>
    <w:rsid w:val="006A7B01"/>
    <w:rPr>
      <w:rFonts w:cs="Franklin Gothic Book"/>
      <w:color w:val="1A1918"/>
      <w:sz w:val="19"/>
      <w:szCs w:val="19"/>
    </w:rPr>
  </w:style>
  <w:style w:type="paragraph" w:styleId="NormalWeb">
    <w:name w:val="Normal (Web)"/>
    <w:basedOn w:val="Normal"/>
    <w:uiPriority w:val="99"/>
    <w:unhideWhenUsed/>
    <w:rsid w:val="00327988"/>
    <w:pPr>
      <w:spacing w:before="100" w:beforeAutospacing="1" w:after="100" w:afterAutospacing="1"/>
    </w:pPr>
  </w:style>
  <w:style w:type="paragraph" w:styleId="DocumentMap">
    <w:name w:val="Document Map"/>
    <w:basedOn w:val="Normal"/>
    <w:link w:val="DocumentMapChar"/>
    <w:uiPriority w:val="99"/>
    <w:semiHidden/>
    <w:unhideWhenUsed/>
    <w:rsid w:val="00901608"/>
  </w:style>
  <w:style w:type="character" w:customStyle="1" w:styleId="DocumentMapChar">
    <w:name w:val="Document Map Char"/>
    <w:basedOn w:val="DefaultParagraphFont"/>
    <w:link w:val="DocumentMap"/>
    <w:uiPriority w:val="99"/>
    <w:semiHidden/>
    <w:rsid w:val="00901608"/>
    <w:rPr>
      <w:rFonts w:ascii="Times New Roman" w:hAnsi="Times New Roman" w:cs="Times New Roman"/>
    </w:rPr>
  </w:style>
  <w:style w:type="character" w:styleId="FollowedHyperlink">
    <w:name w:val="FollowedHyperlink"/>
    <w:basedOn w:val="DefaultParagraphFont"/>
    <w:uiPriority w:val="99"/>
    <w:semiHidden/>
    <w:unhideWhenUsed/>
    <w:rsid w:val="00F4351B"/>
    <w:rPr>
      <w:color w:val="954F72" w:themeColor="followedHyperlink"/>
      <w:u w:val="single"/>
    </w:rPr>
  </w:style>
  <w:style w:type="paragraph" w:styleId="Footer">
    <w:name w:val="footer"/>
    <w:basedOn w:val="Normal"/>
    <w:link w:val="FooterChar"/>
    <w:uiPriority w:val="99"/>
    <w:unhideWhenUsed/>
    <w:rsid w:val="009F070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F0706"/>
  </w:style>
  <w:style w:type="character" w:styleId="PageNumber">
    <w:name w:val="page number"/>
    <w:basedOn w:val="DefaultParagraphFont"/>
    <w:uiPriority w:val="99"/>
    <w:semiHidden/>
    <w:unhideWhenUsed/>
    <w:rsid w:val="009F0706"/>
  </w:style>
  <w:style w:type="paragraph" w:styleId="Revision">
    <w:name w:val="Revision"/>
    <w:hidden/>
    <w:uiPriority w:val="99"/>
    <w:semiHidden/>
    <w:rsid w:val="00600B85"/>
  </w:style>
  <w:style w:type="paragraph" w:styleId="Header">
    <w:name w:val="header"/>
    <w:basedOn w:val="Normal"/>
    <w:link w:val="HeaderChar"/>
    <w:uiPriority w:val="99"/>
    <w:unhideWhenUsed/>
    <w:rsid w:val="00946F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46F54"/>
  </w:style>
  <w:style w:type="character" w:customStyle="1" w:styleId="Heading2Char">
    <w:name w:val="Heading 2 Char"/>
    <w:basedOn w:val="DefaultParagraphFont"/>
    <w:link w:val="Heading2"/>
    <w:uiPriority w:val="9"/>
    <w:semiHidden/>
    <w:rsid w:val="001F2C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201FF"/>
    <w:rPr>
      <w:rFonts w:asciiTheme="majorHAnsi" w:eastAsiaTheme="majorEastAsia" w:hAnsiTheme="majorHAnsi" w:cstheme="majorBidi"/>
      <w:color w:val="2F5496" w:themeColor="accent1" w:themeShade="BF"/>
      <w:sz w:val="32"/>
      <w:szCs w:val="32"/>
    </w:rPr>
  </w:style>
  <w:style w:type="paragraph" w:styleId="ListNumber">
    <w:name w:val="List Number"/>
    <w:basedOn w:val="Normal"/>
    <w:uiPriority w:val="99"/>
    <w:semiHidden/>
    <w:unhideWhenUsed/>
    <w:rsid w:val="002B769C"/>
    <w:pPr>
      <w:numPr>
        <w:numId w:val="27"/>
      </w:numPr>
      <w:contextualSpacing/>
    </w:pPr>
  </w:style>
  <w:style w:type="character" w:styleId="UnresolvedMention">
    <w:name w:val="Unresolved Mention"/>
    <w:basedOn w:val="DefaultParagraphFont"/>
    <w:uiPriority w:val="99"/>
    <w:rsid w:val="00B06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627">
      <w:bodyDiv w:val="1"/>
      <w:marLeft w:val="0"/>
      <w:marRight w:val="0"/>
      <w:marTop w:val="0"/>
      <w:marBottom w:val="0"/>
      <w:divBdr>
        <w:top w:val="none" w:sz="0" w:space="0" w:color="auto"/>
        <w:left w:val="none" w:sz="0" w:space="0" w:color="auto"/>
        <w:bottom w:val="none" w:sz="0" w:space="0" w:color="auto"/>
        <w:right w:val="none" w:sz="0" w:space="0" w:color="auto"/>
      </w:divBdr>
    </w:div>
    <w:div w:id="127866094">
      <w:bodyDiv w:val="1"/>
      <w:marLeft w:val="0"/>
      <w:marRight w:val="0"/>
      <w:marTop w:val="0"/>
      <w:marBottom w:val="0"/>
      <w:divBdr>
        <w:top w:val="none" w:sz="0" w:space="0" w:color="auto"/>
        <w:left w:val="none" w:sz="0" w:space="0" w:color="auto"/>
        <w:bottom w:val="none" w:sz="0" w:space="0" w:color="auto"/>
        <w:right w:val="none" w:sz="0" w:space="0" w:color="auto"/>
      </w:divBdr>
    </w:div>
    <w:div w:id="209147510">
      <w:bodyDiv w:val="1"/>
      <w:marLeft w:val="0"/>
      <w:marRight w:val="0"/>
      <w:marTop w:val="0"/>
      <w:marBottom w:val="0"/>
      <w:divBdr>
        <w:top w:val="none" w:sz="0" w:space="0" w:color="auto"/>
        <w:left w:val="none" w:sz="0" w:space="0" w:color="auto"/>
        <w:bottom w:val="none" w:sz="0" w:space="0" w:color="auto"/>
        <w:right w:val="none" w:sz="0" w:space="0" w:color="auto"/>
      </w:divBdr>
    </w:div>
    <w:div w:id="249974121">
      <w:bodyDiv w:val="1"/>
      <w:marLeft w:val="0"/>
      <w:marRight w:val="0"/>
      <w:marTop w:val="0"/>
      <w:marBottom w:val="0"/>
      <w:divBdr>
        <w:top w:val="none" w:sz="0" w:space="0" w:color="auto"/>
        <w:left w:val="none" w:sz="0" w:space="0" w:color="auto"/>
        <w:bottom w:val="none" w:sz="0" w:space="0" w:color="auto"/>
        <w:right w:val="none" w:sz="0" w:space="0" w:color="auto"/>
      </w:divBdr>
    </w:div>
    <w:div w:id="268240173">
      <w:bodyDiv w:val="1"/>
      <w:marLeft w:val="0"/>
      <w:marRight w:val="0"/>
      <w:marTop w:val="0"/>
      <w:marBottom w:val="0"/>
      <w:divBdr>
        <w:top w:val="none" w:sz="0" w:space="0" w:color="auto"/>
        <w:left w:val="none" w:sz="0" w:space="0" w:color="auto"/>
        <w:bottom w:val="none" w:sz="0" w:space="0" w:color="auto"/>
        <w:right w:val="none" w:sz="0" w:space="0" w:color="auto"/>
      </w:divBdr>
    </w:div>
    <w:div w:id="337271146">
      <w:bodyDiv w:val="1"/>
      <w:marLeft w:val="0"/>
      <w:marRight w:val="0"/>
      <w:marTop w:val="0"/>
      <w:marBottom w:val="0"/>
      <w:divBdr>
        <w:top w:val="none" w:sz="0" w:space="0" w:color="auto"/>
        <w:left w:val="none" w:sz="0" w:space="0" w:color="auto"/>
        <w:bottom w:val="none" w:sz="0" w:space="0" w:color="auto"/>
        <w:right w:val="none" w:sz="0" w:space="0" w:color="auto"/>
      </w:divBdr>
    </w:div>
    <w:div w:id="340278870">
      <w:bodyDiv w:val="1"/>
      <w:marLeft w:val="0"/>
      <w:marRight w:val="0"/>
      <w:marTop w:val="0"/>
      <w:marBottom w:val="0"/>
      <w:divBdr>
        <w:top w:val="none" w:sz="0" w:space="0" w:color="auto"/>
        <w:left w:val="none" w:sz="0" w:space="0" w:color="auto"/>
        <w:bottom w:val="none" w:sz="0" w:space="0" w:color="auto"/>
        <w:right w:val="none" w:sz="0" w:space="0" w:color="auto"/>
      </w:divBdr>
    </w:div>
    <w:div w:id="368384688">
      <w:bodyDiv w:val="1"/>
      <w:marLeft w:val="0"/>
      <w:marRight w:val="0"/>
      <w:marTop w:val="0"/>
      <w:marBottom w:val="0"/>
      <w:divBdr>
        <w:top w:val="none" w:sz="0" w:space="0" w:color="auto"/>
        <w:left w:val="none" w:sz="0" w:space="0" w:color="auto"/>
        <w:bottom w:val="none" w:sz="0" w:space="0" w:color="auto"/>
        <w:right w:val="none" w:sz="0" w:space="0" w:color="auto"/>
      </w:divBdr>
    </w:div>
    <w:div w:id="423767327">
      <w:bodyDiv w:val="1"/>
      <w:marLeft w:val="0"/>
      <w:marRight w:val="0"/>
      <w:marTop w:val="0"/>
      <w:marBottom w:val="0"/>
      <w:divBdr>
        <w:top w:val="none" w:sz="0" w:space="0" w:color="auto"/>
        <w:left w:val="none" w:sz="0" w:space="0" w:color="auto"/>
        <w:bottom w:val="none" w:sz="0" w:space="0" w:color="auto"/>
        <w:right w:val="none" w:sz="0" w:space="0" w:color="auto"/>
      </w:divBdr>
    </w:div>
    <w:div w:id="447553225">
      <w:bodyDiv w:val="1"/>
      <w:marLeft w:val="0"/>
      <w:marRight w:val="0"/>
      <w:marTop w:val="0"/>
      <w:marBottom w:val="0"/>
      <w:divBdr>
        <w:top w:val="none" w:sz="0" w:space="0" w:color="auto"/>
        <w:left w:val="none" w:sz="0" w:space="0" w:color="auto"/>
        <w:bottom w:val="none" w:sz="0" w:space="0" w:color="auto"/>
        <w:right w:val="none" w:sz="0" w:space="0" w:color="auto"/>
      </w:divBdr>
    </w:div>
    <w:div w:id="477765315">
      <w:bodyDiv w:val="1"/>
      <w:marLeft w:val="0"/>
      <w:marRight w:val="0"/>
      <w:marTop w:val="0"/>
      <w:marBottom w:val="0"/>
      <w:divBdr>
        <w:top w:val="none" w:sz="0" w:space="0" w:color="auto"/>
        <w:left w:val="none" w:sz="0" w:space="0" w:color="auto"/>
        <w:bottom w:val="none" w:sz="0" w:space="0" w:color="auto"/>
        <w:right w:val="none" w:sz="0" w:space="0" w:color="auto"/>
      </w:divBdr>
    </w:div>
    <w:div w:id="482048451">
      <w:bodyDiv w:val="1"/>
      <w:marLeft w:val="0"/>
      <w:marRight w:val="0"/>
      <w:marTop w:val="0"/>
      <w:marBottom w:val="0"/>
      <w:divBdr>
        <w:top w:val="none" w:sz="0" w:space="0" w:color="auto"/>
        <w:left w:val="none" w:sz="0" w:space="0" w:color="auto"/>
        <w:bottom w:val="none" w:sz="0" w:space="0" w:color="auto"/>
        <w:right w:val="none" w:sz="0" w:space="0" w:color="auto"/>
      </w:divBdr>
    </w:div>
    <w:div w:id="512036903">
      <w:bodyDiv w:val="1"/>
      <w:marLeft w:val="0"/>
      <w:marRight w:val="0"/>
      <w:marTop w:val="0"/>
      <w:marBottom w:val="0"/>
      <w:divBdr>
        <w:top w:val="none" w:sz="0" w:space="0" w:color="auto"/>
        <w:left w:val="none" w:sz="0" w:space="0" w:color="auto"/>
        <w:bottom w:val="none" w:sz="0" w:space="0" w:color="auto"/>
        <w:right w:val="none" w:sz="0" w:space="0" w:color="auto"/>
      </w:divBdr>
    </w:div>
    <w:div w:id="601645770">
      <w:bodyDiv w:val="1"/>
      <w:marLeft w:val="0"/>
      <w:marRight w:val="0"/>
      <w:marTop w:val="0"/>
      <w:marBottom w:val="0"/>
      <w:divBdr>
        <w:top w:val="none" w:sz="0" w:space="0" w:color="auto"/>
        <w:left w:val="none" w:sz="0" w:space="0" w:color="auto"/>
        <w:bottom w:val="none" w:sz="0" w:space="0" w:color="auto"/>
        <w:right w:val="none" w:sz="0" w:space="0" w:color="auto"/>
      </w:divBdr>
    </w:div>
    <w:div w:id="647131811">
      <w:bodyDiv w:val="1"/>
      <w:marLeft w:val="0"/>
      <w:marRight w:val="0"/>
      <w:marTop w:val="0"/>
      <w:marBottom w:val="0"/>
      <w:divBdr>
        <w:top w:val="none" w:sz="0" w:space="0" w:color="auto"/>
        <w:left w:val="none" w:sz="0" w:space="0" w:color="auto"/>
        <w:bottom w:val="none" w:sz="0" w:space="0" w:color="auto"/>
        <w:right w:val="none" w:sz="0" w:space="0" w:color="auto"/>
      </w:divBdr>
    </w:div>
    <w:div w:id="726533305">
      <w:bodyDiv w:val="1"/>
      <w:marLeft w:val="0"/>
      <w:marRight w:val="0"/>
      <w:marTop w:val="0"/>
      <w:marBottom w:val="0"/>
      <w:divBdr>
        <w:top w:val="none" w:sz="0" w:space="0" w:color="auto"/>
        <w:left w:val="none" w:sz="0" w:space="0" w:color="auto"/>
        <w:bottom w:val="none" w:sz="0" w:space="0" w:color="auto"/>
        <w:right w:val="none" w:sz="0" w:space="0" w:color="auto"/>
      </w:divBdr>
    </w:div>
    <w:div w:id="803163308">
      <w:bodyDiv w:val="1"/>
      <w:marLeft w:val="0"/>
      <w:marRight w:val="0"/>
      <w:marTop w:val="0"/>
      <w:marBottom w:val="0"/>
      <w:divBdr>
        <w:top w:val="none" w:sz="0" w:space="0" w:color="auto"/>
        <w:left w:val="none" w:sz="0" w:space="0" w:color="auto"/>
        <w:bottom w:val="none" w:sz="0" w:space="0" w:color="auto"/>
        <w:right w:val="none" w:sz="0" w:space="0" w:color="auto"/>
      </w:divBdr>
    </w:div>
    <w:div w:id="803693110">
      <w:bodyDiv w:val="1"/>
      <w:marLeft w:val="0"/>
      <w:marRight w:val="0"/>
      <w:marTop w:val="0"/>
      <w:marBottom w:val="0"/>
      <w:divBdr>
        <w:top w:val="none" w:sz="0" w:space="0" w:color="auto"/>
        <w:left w:val="none" w:sz="0" w:space="0" w:color="auto"/>
        <w:bottom w:val="none" w:sz="0" w:space="0" w:color="auto"/>
        <w:right w:val="none" w:sz="0" w:space="0" w:color="auto"/>
      </w:divBdr>
    </w:div>
    <w:div w:id="866215807">
      <w:bodyDiv w:val="1"/>
      <w:marLeft w:val="0"/>
      <w:marRight w:val="0"/>
      <w:marTop w:val="0"/>
      <w:marBottom w:val="0"/>
      <w:divBdr>
        <w:top w:val="none" w:sz="0" w:space="0" w:color="auto"/>
        <w:left w:val="none" w:sz="0" w:space="0" w:color="auto"/>
        <w:bottom w:val="none" w:sz="0" w:space="0" w:color="auto"/>
        <w:right w:val="none" w:sz="0" w:space="0" w:color="auto"/>
      </w:divBdr>
    </w:div>
    <w:div w:id="937250662">
      <w:bodyDiv w:val="1"/>
      <w:marLeft w:val="0"/>
      <w:marRight w:val="0"/>
      <w:marTop w:val="0"/>
      <w:marBottom w:val="0"/>
      <w:divBdr>
        <w:top w:val="none" w:sz="0" w:space="0" w:color="auto"/>
        <w:left w:val="none" w:sz="0" w:space="0" w:color="auto"/>
        <w:bottom w:val="none" w:sz="0" w:space="0" w:color="auto"/>
        <w:right w:val="none" w:sz="0" w:space="0" w:color="auto"/>
      </w:divBdr>
    </w:div>
    <w:div w:id="1041200933">
      <w:bodyDiv w:val="1"/>
      <w:marLeft w:val="0"/>
      <w:marRight w:val="0"/>
      <w:marTop w:val="0"/>
      <w:marBottom w:val="0"/>
      <w:divBdr>
        <w:top w:val="none" w:sz="0" w:space="0" w:color="auto"/>
        <w:left w:val="none" w:sz="0" w:space="0" w:color="auto"/>
        <w:bottom w:val="none" w:sz="0" w:space="0" w:color="auto"/>
        <w:right w:val="none" w:sz="0" w:space="0" w:color="auto"/>
      </w:divBdr>
    </w:div>
    <w:div w:id="1080516217">
      <w:bodyDiv w:val="1"/>
      <w:marLeft w:val="0"/>
      <w:marRight w:val="0"/>
      <w:marTop w:val="0"/>
      <w:marBottom w:val="0"/>
      <w:divBdr>
        <w:top w:val="none" w:sz="0" w:space="0" w:color="auto"/>
        <w:left w:val="none" w:sz="0" w:space="0" w:color="auto"/>
        <w:bottom w:val="none" w:sz="0" w:space="0" w:color="auto"/>
        <w:right w:val="none" w:sz="0" w:space="0" w:color="auto"/>
      </w:divBdr>
    </w:div>
    <w:div w:id="1111389129">
      <w:bodyDiv w:val="1"/>
      <w:marLeft w:val="0"/>
      <w:marRight w:val="0"/>
      <w:marTop w:val="0"/>
      <w:marBottom w:val="0"/>
      <w:divBdr>
        <w:top w:val="none" w:sz="0" w:space="0" w:color="auto"/>
        <w:left w:val="none" w:sz="0" w:space="0" w:color="auto"/>
        <w:bottom w:val="none" w:sz="0" w:space="0" w:color="auto"/>
        <w:right w:val="none" w:sz="0" w:space="0" w:color="auto"/>
      </w:divBdr>
    </w:div>
    <w:div w:id="1190340497">
      <w:bodyDiv w:val="1"/>
      <w:marLeft w:val="0"/>
      <w:marRight w:val="0"/>
      <w:marTop w:val="0"/>
      <w:marBottom w:val="0"/>
      <w:divBdr>
        <w:top w:val="none" w:sz="0" w:space="0" w:color="auto"/>
        <w:left w:val="none" w:sz="0" w:space="0" w:color="auto"/>
        <w:bottom w:val="none" w:sz="0" w:space="0" w:color="auto"/>
        <w:right w:val="none" w:sz="0" w:space="0" w:color="auto"/>
      </w:divBdr>
    </w:div>
    <w:div w:id="1216046586">
      <w:bodyDiv w:val="1"/>
      <w:marLeft w:val="0"/>
      <w:marRight w:val="0"/>
      <w:marTop w:val="0"/>
      <w:marBottom w:val="0"/>
      <w:divBdr>
        <w:top w:val="none" w:sz="0" w:space="0" w:color="auto"/>
        <w:left w:val="none" w:sz="0" w:space="0" w:color="auto"/>
        <w:bottom w:val="none" w:sz="0" w:space="0" w:color="auto"/>
        <w:right w:val="none" w:sz="0" w:space="0" w:color="auto"/>
      </w:divBdr>
    </w:div>
    <w:div w:id="1228341413">
      <w:bodyDiv w:val="1"/>
      <w:marLeft w:val="0"/>
      <w:marRight w:val="0"/>
      <w:marTop w:val="0"/>
      <w:marBottom w:val="0"/>
      <w:divBdr>
        <w:top w:val="none" w:sz="0" w:space="0" w:color="auto"/>
        <w:left w:val="none" w:sz="0" w:space="0" w:color="auto"/>
        <w:bottom w:val="none" w:sz="0" w:space="0" w:color="auto"/>
        <w:right w:val="none" w:sz="0" w:space="0" w:color="auto"/>
      </w:divBdr>
    </w:div>
    <w:div w:id="1229732992">
      <w:bodyDiv w:val="1"/>
      <w:marLeft w:val="0"/>
      <w:marRight w:val="0"/>
      <w:marTop w:val="0"/>
      <w:marBottom w:val="0"/>
      <w:divBdr>
        <w:top w:val="none" w:sz="0" w:space="0" w:color="auto"/>
        <w:left w:val="none" w:sz="0" w:space="0" w:color="auto"/>
        <w:bottom w:val="none" w:sz="0" w:space="0" w:color="auto"/>
        <w:right w:val="none" w:sz="0" w:space="0" w:color="auto"/>
      </w:divBdr>
    </w:div>
    <w:div w:id="1302425831">
      <w:bodyDiv w:val="1"/>
      <w:marLeft w:val="0"/>
      <w:marRight w:val="0"/>
      <w:marTop w:val="0"/>
      <w:marBottom w:val="0"/>
      <w:divBdr>
        <w:top w:val="none" w:sz="0" w:space="0" w:color="auto"/>
        <w:left w:val="none" w:sz="0" w:space="0" w:color="auto"/>
        <w:bottom w:val="none" w:sz="0" w:space="0" w:color="auto"/>
        <w:right w:val="none" w:sz="0" w:space="0" w:color="auto"/>
      </w:divBdr>
    </w:div>
    <w:div w:id="1335379964">
      <w:bodyDiv w:val="1"/>
      <w:marLeft w:val="0"/>
      <w:marRight w:val="0"/>
      <w:marTop w:val="0"/>
      <w:marBottom w:val="0"/>
      <w:divBdr>
        <w:top w:val="none" w:sz="0" w:space="0" w:color="auto"/>
        <w:left w:val="none" w:sz="0" w:space="0" w:color="auto"/>
        <w:bottom w:val="none" w:sz="0" w:space="0" w:color="auto"/>
        <w:right w:val="none" w:sz="0" w:space="0" w:color="auto"/>
      </w:divBdr>
    </w:div>
    <w:div w:id="1361008603">
      <w:bodyDiv w:val="1"/>
      <w:marLeft w:val="0"/>
      <w:marRight w:val="0"/>
      <w:marTop w:val="0"/>
      <w:marBottom w:val="0"/>
      <w:divBdr>
        <w:top w:val="none" w:sz="0" w:space="0" w:color="auto"/>
        <w:left w:val="none" w:sz="0" w:space="0" w:color="auto"/>
        <w:bottom w:val="none" w:sz="0" w:space="0" w:color="auto"/>
        <w:right w:val="none" w:sz="0" w:space="0" w:color="auto"/>
      </w:divBdr>
    </w:div>
    <w:div w:id="1377584665">
      <w:bodyDiv w:val="1"/>
      <w:marLeft w:val="0"/>
      <w:marRight w:val="0"/>
      <w:marTop w:val="0"/>
      <w:marBottom w:val="0"/>
      <w:divBdr>
        <w:top w:val="none" w:sz="0" w:space="0" w:color="auto"/>
        <w:left w:val="none" w:sz="0" w:space="0" w:color="auto"/>
        <w:bottom w:val="none" w:sz="0" w:space="0" w:color="auto"/>
        <w:right w:val="none" w:sz="0" w:space="0" w:color="auto"/>
      </w:divBdr>
    </w:div>
    <w:div w:id="1494179357">
      <w:bodyDiv w:val="1"/>
      <w:marLeft w:val="0"/>
      <w:marRight w:val="0"/>
      <w:marTop w:val="0"/>
      <w:marBottom w:val="0"/>
      <w:divBdr>
        <w:top w:val="none" w:sz="0" w:space="0" w:color="auto"/>
        <w:left w:val="none" w:sz="0" w:space="0" w:color="auto"/>
        <w:bottom w:val="none" w:sz="0" w:space="0" w:color="auto"/>
        <w:right w:val="none" w:sz="0" w:space="0" w:color="auto"/>
      </w:divBdr>
    </w:div>
    <w:div w:id="1536849247">
      <w:bodyDiv w:val="1"/>
      <w:marLeft w:val="0"/>
      <w:marRight w:val="0"/>
      <w:marTop w:val="0"/>
      <w:marBottom w:val="0"/>
      <w:divBdr>
        <w:top w:val="none" w:sz="0" w:space="0" w:color="auto"/>
        <w:left w:val="none" w:sz="0" w:space="0" w:color="auto"/>
        <w:bottom w:val="none" w:sz="0" w:space="0" w:color="auto"/>
        <w:right w:val="none" w:sz="0" w:space="0" w:color="auto"/>
      </w:divBdr>
    </w:div>
    <w:div w:id="1554463780">
      <w:bodyDiv w:val="1"/>
      <w:marLeft w:val="0"/>
      <w:marRight w:val="0"/>
      <w:marTop w:val="0"/>
      <w:marBottom w:val="0"/>
      <w:divBdr>
        <w:top w:val="none" w:sz="0" w:space="0" w:color="auto"/>
        <w:left w:val="none" w:sz="0" w:space="0" w:color="auto"/>
        <w:bottom w:val="none" w:sz="0" w:space="0" w:color="auto"/>
        <w:right w:val="none" w:sz="0" w:space="0" w:color="auto"/>
      </w:divBdr>
    </w:div>
    <w:div w:id="1583098737">
      <w:bodyDiv w:val="1"/>
      <w:marLeft w:val="0"/>
      <w:marRight w:val="0"/>
      <w:marTop w:val="0"/>
      <w:marBottom w:val="0"/>
      <w:divBdr>
        <w:top w:val="none" w:sz="0" w:space="0" w:color="auto"/>
        <w:left w:val="none" w:sz="0" w:space="0" w:color="auto"/>
        <w:bottom w:val="none" w:sz="0" w:space="0" w:color="auto"/>
        <w:right w:val="none" w:sz="0" w:space="0" w:color="auto"/>
      </w:divBdr>
    </w:div>
    <w:div w:id="1607075241">
      <w:bodyDiv w:val="1"/>
      <w:marLeft w:val="0"/>
      <w:marRight w:val="0"/>
      <w:marTop w:val="0"/>
      <w:marBottom w:val="0"/>
      <w:divBdr>
        <w:top w:val="none" w:sz="0" w:space="0" w:color="auto"/>
        <w:left w:val="none" w:sz="0" w:space="0" w:color="auto"/>
        <w:bottom w:val="none" w:sz="0" w:space="0" w:color="auto"/>
        <w:right w:val="none" w:sz="0" w:space="0" w:color="auto"/>
      </w:divBdr>
    </w:div>
    <w:div w:id="1636138542">
      <w:bodyDiv w:val="1"/>
      <w:marLeft w:val="0"/>
      <w:marRight w:val="0"/>
      <w:marTop w:val="0"/>
      <w:marBottom w:val="0"/>
      <w:divBdr>
        <w:top w:val="none" w:sz="0" w:space="0" w:color="auto"/>
        <w:left w:val="none" w:sz="0" w:space="0" w:color="auto"/>
        <w:bottom w:val="none" w:sz="0" w:space="0" w:color="auto"/>
        <w:right w:val="none" w:sz="0" w:space="0" w:color="auto"/>
      </w:divBdr>
    </w:div>
    <w:div w:id="1677343933">
      <w:bodyDiv w:val="1"/>
      <w:marLeft w:val="0"/>
      <w:marRight w:val="0"/>
      <w:marTop w:val="0"/>
      <w:marBottom w:val="0"/>
      <w:divBdr>
        <w:top w:val="none" w:sz="0" w:space="0" w:color="auto"/>
        <w:left w:val="none" w:sz="0" w:space="0" w:color="auto"/>
        <w:bottom w:val="none" w:sz="0" w:space="0" w:color="auto"/>
        <w:right w:val="none" w:sz="0" w:space="0" w:color="auto"/>
      </w:divBdr>
    </w:div>
    <w:div w:id="1942487695">
      <w:bodyDiv w:val="1"/>
      <w:marLeft w:val="0"/>
      <w:marRight w:val="0"/>
      <w:marTop w:val="0"/>
      <w:marBottom w:val="0"/>
      <w:divBdr>
        <w:top w:val="none" w:sz="0" w:space="0" w:color="auto"/>
        <w:left w:val="none" w:sz="0" w:space="0" w:color="auto"/>
        <w:bottom w:val="none" w:sz="0" w:space="0" w:color="auto"/>
        <w:right w:val="none" w:sz="0" w:space="0" w:color="auto"/>
      </w:divBdr>
    </w:div>
    <w:div w:id="1944339367">
      <w:bodyDiv w:val="1"/>
      <w:marLeft w:val="0"/>
      <w:marRight w:val="0"/>
      <w:marTop w:val="0"/>
      <w:marBottom w:val="0"/>
      <w:divBdr>
        <w:top w:val="none" w:sz="0" w:space="0" w:color="auto"/>
        <w:left w:val="none" w:sz="0" w:space="0" w:color="auto"/>
        <w:bottom w:val="none" w:sz="0" w:space="0" w:color="auto"/>
        <w:right w:val="none" w:sz="0" w:space="0" w:color="auto"/>
      </w:divBdr>
    </w:div>
    <w:div w:id="1951470619">
      <w:bodyDiv w:val="1"/>
      <w:marLeft w:val="0"/>
      <w:marRight w:val="0"/>
      <w:marTop w:val="0"/>
      <w:marBottom w:val="0"/>
      <w:divBdr>
        <w:top w:val="none" w:sz="0" w:space="0" w:color="auto"/>
        <w:left w:val="none" w:sz="0" w:space="0" w:color="auto"/>
        <w:bottom w:val="none" w:sz="0" w:space="0" w:color="auto"/>
        <w:right w:val="none" w:sz="0" w:space="0" w:color="auto"/>
      </w:divBdr>
    </w:div>
    <w:div w:id="1985430498">
      <w:bodyDiv w:val="1"/>
      <w:marLeft w:val="0"/>
      <w:marRight w:val="0"/>
      <w:marTop w:val="0"/>
      <w:marBottom w:val="0"/>
      <w:divBdr>
        <w:top w:val="none" w:sz="0" w:space="0" w:color="auto"/>
        <w:left w:val="none" w:sz="0" w:space="0" w:color="auto"/>
        <w:bottom w:val="none" w:sz="0" w:space="0" w:color="auto"/>
        <w:right w:val="none" w:sz="0" w:space="0" w:color="auto"/>
      </w:divBdr>
    </w:div>
    <w:div w:id="2029596466">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
    <w:div w:id="2099016204">
      <w:bodyDiv w:val="1"/>
      <w:marLeft w:val="0"/>
      <w:marRight w:val="0"/>
      <w:marTop w:val="0"/>
      <w:marBottom w:val="0"/>
      <w:divBdr>
        <w:top w:val="none" w:sz="0" w:space="0" w:color="auto"/>
        <w:left w:val="none" w:sz="0" w:space="0" w:color="auto"/>
        <w:bottom w:val="none" w:sz="0" w:space="0" w:color="auto"/>
        <w:right w:val="none" w:sz="0" w:space="0" w:color="auto"/>
      </w:divBdr>
    </w:div>
    <w:div w:id="21377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Enable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crae@womenenabled.org" TargetMode="External"/><Relationship Id="rId4" Type="http://schemas.openxmlformats.org/officeDocument/2006/relationships/settings" Target="settings.xml"/><Relationship Id="rId9" Type="http://schemas.openxmlformats.org/officeDocument/2006/relationships/hyperlink" Target="mailto:president@womenenabled.org"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3" Type="http://schemas.openxmlformats.org/officeDocument/2006/relationships/hyperlink" Target="http://www.chinanews.com/sh/2018/03-23/8474429.shtml" TargetMode="External"/><Relationship Id="rId18" Type="http://schemas.openxmlformats.org/officeDocument/2006/relationships/hyperlink" Target="http://p.cca.cn/ueditor/files/2017-12-14/418bbb15-d5b2-4efe-bcf4-b9220b0bc8bc.pdf" TargetMode="External"/><Relationship Id="rId26" Type="http://schemas.openxmlformats.org/officeDocument/2006/relationships/hyperlink" Target="https://www.boxun.com/news/gb/misc/2016/11/201611031134.shtml" TargetMode="External"/><Relationship Id="rId39" Type="http://schemas.openxmlformats.org/officeDocument/2006/relationships/hyperlink" Target="http://epaper.oeeee.com/epaper/H/html/2014-03/07/content_2381723.htm?div=-1" TargetMode="External"/><Relationship Id="rId21" Type="http://schemas.openxmlformats.org/officeDocument/2006/relationships/hyperlink" Target="http://news.qq.com/cross/20160505/1p8L0P2m.html" TargetMode="External"/><Relationship Id="rId34" Type="http://schemas.openxmlformats.org/officeDocument/2006/relationships/hyperlink" Target="http://www.zgm.cn/html/a/2015/1019/110061.html" TargetMode="External"/><Relationship Id="rId42" Type="http://schemas.openxmlformats.org/officeDocument/2006/relationships/hyperlink" Target="http://sd.people.com.cn/n2/2015/1227/c172837-27409073-2.html" TargetMode="External"/><Relationship Id="rId47" Type="http://schemas.openxmlformats.org/officeDocument/2006/relationships/hyperlink" Target="http://www.edushi.com/zixun/info/2-9-n3787162.html" TargetMode="External"/><Relationship Id="rId50" Type="http://schemas.openxmlformats.org/officeDocument/2006/relationships/hyperlink" Target="http://un-act.org/china/" TargetMode="External"/><Relationship Id="rId7" Type="http://schemas.openxmlformats.org/officeDocument/2006/relationships/hyperlink" Target="http://www.hongfanglaw.com/upload/Civil%20Procedure%20Law%20of%20the%20People%E2%80%99s%20Republic%20of%20China%20(2012%20Amendment)%E3%80%90English-Chinese%E3%80%91.pdf" TargetMode="External"/><Relationship Id="rId2" Type="http://schemas.openxmlformats.org/officeDocument/2006/relationships/hyperlink" Target="http://www3.weforum.org/docs/WEF_GenderGap_Report_2008.pdf" TargetMode="External"/><Relationship Id="rId16" Type="http://schemas.openxmlformats.org/officeDocument/2006/relationships/hyperlink" Target="http://media.china.com.cn/cmsp/2017-12-01/1180906.html" TargetMode="External"/><Relationship Id="rId29" Type="http://schemas.openxmlformats.org/officeDocument/2006/relationships/hyperlink" Target="http://cnews.chinadaily.com.cn/2016-05/10/content_25190598.htm" TargetMode="External"/><Relationship Id="rId11" Type="http://schemas.openxmlformats.org/officeDocument/2006/relationships/hyperlink" Target="http://www.wsic.ac.cn/staticdata/84760.htm" TargetMode="External"/><Relationship Id="rId24" Type="http://schemas.openxmlformats.org/officeDocument/2006/relationships/hyperlink" Target="https://www.thetimes.co.uk/article/disabled-children-killed-by-parents-who-could-not-cope-ldr7qw7cr" TargetMode="External"/><Relationship Id="rId32" Type="http://schemas.openxmlformats.org/officeDocument/2006/relationships/hyperlink" Target="http://www.zgm.cn/html/a/2015/1019/110061.html" TargetMode="External"/><Relationship Id="rId37" Type="http://schemas.openxmlformats.org/officeDocument/2006/relationships/hyperlink" Target="http://epaper.oeeee.com/epaper/H/html/2014-03/07/content_2381723.htm?div=-1" TargetMode="External"/><Relationship Id="rId40" Type="http://schemas.openxmlformats.org/officeDocument/2006/relationships/hyperlink" Target="http://jszx.court.gov.cn/main/SupremeCourt/68289.jhtml" TargetMode="External"/><Relationship Id="rId45" Type="http://schemas.openxmlformats.org/officeDocument/2006/relationships/hyperlink" Target="http://news.sina.com.cn/c/nd/2015-10-13/doc-ifxirwnr6987442.shtml" TargetMode="External"/><Relationship Id="rId53" Type="http://schemas.openxmlformats.org/officeDocument/2006/relationships/hyperlink" Target="https://www.ncbi.nlm.nih.gov/pmc/articles/PMC4198897/" TargetMode="External"/><Relationship Id="rId5" Type="http://schemas.openxmlformats.org/officeDocument/2006/relationships/hyperlink" Target="https://socialwork.rutgers.edu/sites/default/files/research_report_10.pdf" TargetMode="External"/><Relationship Id="rId10" Type="http://schemas.openxmlformats.org/officeDocument/2006/relationships/hyperlink" Target="https://www.theatlantic.com/international/archive/2012/11/chinas-transparency-reform-is-it-for-real/264609/" TargetMode="External"/><Relationship Id="rId19" Type="http://schemas.openxmlformats.org/officeDocument/2006/relationships/hyperlink" Target="http://www.chinadevelopmentbrief.org.cn/news-21050.html" TargetMode="External"/><Relationship Id="rId31" Type="http://schemas.openxmlformats.org/officeDocument/2006/relationships/hyperlink" Target="http://www.zgm.cn/html/a/2015/1019/110061.html" TargetMode="External"/><Relationship Id="rId44" Type="http://schemas.openxmlformats.org/officeDocument/2006/relationships/hyperlink" Target="http://sd.people.com.cn/n2/2015/1227/c172837-27409073-2.html" TargetMode="External"/><Relationship Id="rId52" Type="http://schemas.openxmlformats.org/officeDocument/2006/relationships/hyperlink" Target="http://www.chinalawedu.com/new/23223a23228a2010/20101219shangf181843.shtml" TargetMode="External"/><Relationship Id="rId4" Type="http://schemas.openxmlformats.org/officeDocument/2006/relationships/hyperlink" Target="http://www.loc.gov/law/foreign-news/article/china-2016-revised-provincial-family-planning-regulations/" TargetMode="External"/><Relationship Id="rId9" Type="http://schemas.openxmlformats.org/officeDocument/2006/relationships/hyperlink" Target="http://www.mindbank.info/item/1405" TargetMode="External"/><Relationship Id="rId14" Type="http://schemas.openxmlformats.org/officeDocument/2006/relationships/hyperlink" Target="http://www.chinanews.com/sh/2018/03-23/8474429.shtml" TargetMode="External"/><Relationship Id="rId22" Type="http://schemas.openxmlformats.org/officeDocument/2006/relationships/hyperlink" Target="https://cn.nytimes.com/china/20180125/china-abandoned-baby/" TargetMode="External"/><Relationship Id="rId27" Type="http://schemas.openxmlformats.org/officeDocument/2006/relationships/hyperlink" Target="https://www.thepaper.cn/newsDetail_forward_1506360" TargetMode="External"/><Relationship Id="rId30" Type="http://schemas.openxmlformats.org/officeDocument/2006/relationships/hyperlink" Target="http://fj.sina.com.cn/news/2015-01-31/detail-ichmifpx6290743-p2.shtml" TargetMode="External"/><Relationship Id="rId35" Type="http://schemas.openxmlformats.org/officeDocument/2006/relationships/hyperlink" Target="http://www.edushi.com/zixun/info/2-9-n3787162.html" TargetMode="External"/><Relationship Id="rId43" Type="http://schemas.openxmlformats.org/officeDocument/2006/relationships/hyperlink" Target="http://un-act.org/china/" TargetMode="External"/><Relationship Id="rId48" Type="http://schemas.openxmlformats.org/officeDocument/2006/relationships/hyperlink" Target="http://henan.qq.com/a/20150921/021533.htm" TargetMode="External"/><Relationship Id="rId8" Type="http://schemas.openxmlformats.org/officeDocument/2006/relationships/hyperlink" Target="https://www.cecc.gov/resources/legal-provisions/criminal-procedure-law-of-the-peoples-republic-of-china" TargetMode="External"/><Relationship Id="rId51" Type="http://schemas.openxmlformats.org/officeDocument/2006/relationships/hyperlink" Target="http://zhaijian.lawfirms.homolo.net/info/a7365cbbe430407385ea69d65b3490e1" TargetMode="External"/><Relationship Id="rId3" Type="http://schemas.openxmlformats.org/officeDocument/2006/relationships/hyperlink" Target="http://www3.weforum.org/docs/WEF_GGGR_2017.pdf" TargetMode="External"/><Relationship Id="rId12" Type="http://schemas.openxmlformats.org/officeDocument/2006/relationships/hyperlink" Target="https://zhuanlan.zhihu.com/p/28595281" TargetMode="External"/><Relationship Id="rId17" Type="http://schemas.openxmlformats.org/officeDocument/2006/relationships/hyperlink" Target="http://evaw-global-database.unwomen.org/fr/countries/asia/china/2008/dial-110-telephone-hotline-domestic-violence-reporting-centres" TargetMode="External"/><Relationship Id="rId25" Type="http://schemas.openxmlformats.org/officeDocument/2006/relationships/hyperlink" Target="http://health.huanqiu.com/health_news/2015-03/5908455.html" TargetMode="External"/><Relationship Id="rId33" Type="http://schemas.openxmlformats.org/officeDocument/2006/relationships/hyperlink" Target="http://epaper.oeeee.com/epaper/H/html/2014-03/07/content_2381723.htm?div=-1" TargetMode="External"/><Relationship Id="rId38" Type="http://schemas.openxmlformats.org/officeDocument/2006/relationships/hyperlink" Target="https://www.cecc.gov/resources/legal-provisions/criminal-law-of-the-peoples-republic-of-china" TargetMode="External"/><Relationship Id="rId46" Type="http://schemas.openxmlformats.org/officeDocument/2006/relationships/hyperlink" Target="http://sd.people.com.cn/n2/2015/1227/c172837-27409073-2.html" TargetMode="External"/><Relationship Id="rId20" Type="http://schemas.openxmlformats.org/officeDocument/2006/relationships/hyperlink" Target="http://en.pkulaw.cn/display.aspx?id=a21ba6cc42a594fdbdfb&amp;lib=law&amp;SearchKeyword=&amp;SearchCKeyword=%b7%b4%bc%d2%cd%a5%b1%a9%c1%a6%b7%a8" TargetMode="External"/><Relationship Id="rId41" Type="http://schemas.openxmlformats.org/officeDocument/2006/relationships/hyperlink" Target="ftp://52jyw.com/%B5%E7%D7%D3%CD%BC%CA%E9/001/POIUYTREWQ400/D-%D5%FE%D6%CE%B7%A8%C2%C9/41421959110248355.PDF" TargetMode="External"/><Relationship Id="rId1" Type="http://schemas.openxmlformats.org/officeDocument/2006/relationships/hyperlink" Target="http://www.who.int/bulletin/volumes/89/11/11-089730/en/" TargetMode="External"/><Relationship Id="rId6" Type="http://schemas.openxmlformats.org/officeDocument/2006/relationships/hyperlink" Target="https://www.chinalawtranslate.com/%E4%B8%AD%E5%8D%8E%E4%BA%BA%E6%B0%91%E5%85%B1%E5%92%8C%E5%9B%BD%E6%B0%91%E6%B3%95%E6%80%BB%E5%88%99/?lang=en" TargetMode="External"/><Relationship Id="rId15" Type="http://schemas.openxmlformats.org/officeDocument/2006/relationships/hyperlink" Target="https://new.qq.com/omn/20171214/20171214G0DWHD.html" TargetMode="External"/><Relationship Id="rId23" Type="http://schemas.openxmlformats.org/officeDocument/2006/relationships/hyperlink" Target="http://www.chinadaily.com.cn/a/201807/27/WS5b5a7455a31031a351e907ff.html" TargetMode="External"/><Relationship Id="rId28" Type="http://schemas.openxmlformats.org/officeDocument/2006/relationships/hyperlink" Target="http://gd.people.com.cn/n/2014/0128/c123932-20488928.html" TargetMode="External"/><Relationship Id="rId36" Type="http://schemas.openxmlformats.org/officeDocument/2006/relationships/hyperlink" Target="http://www.chinanews.com/fz/2014/07-28/6432322.shtml" TargetMode="External"/><Relationship Id="rId49" Type="http://schemas.openxmlformats.org/officeDocument/2006/relationships/hyperlink" Target="https://www.justice.gov/sites/default/files/eoir/legacy/2013/11/08/Protection%20of%20Women%27s%20Righ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36A6-92DF-1B49-83DD-65C4E302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5400</Words>
  <Characters>30783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36111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Women Enabled International</dc:creator>
  <cp:keywords/>
  <dc:description/>
  <cp:lastModifiedBy>Amanda McRae</cp:lastModifiedBy>
  <cp:revision>8</cp:revision>
  <dcterms:created xsi:type="dcterms:W3CDTF">2018-08-27T13:16:00Z</dcterms:created>
  <dcterms:modified xsi:type="dcterms:W3CDTF">2018-08-27T17:55:00Z</dcterms:modified>
  <cp:category/>
</cp:coreProperties>
</file>